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1" w:rsidRDefault="0044637B" w:rsidP="005D3761">
      <w:pPr>
        <w:autoSpaceDE w:val="0"/>
        <w:autoSpaceDN w:val="0"/>
        <w:adjustRightInd w:val="0"/>
        <w:spacing w:line="300" w:lineRule="exact"/>
        <w:ind w:left="300" w:right="312"/>
        <w:jc w:val="center"/>
        <w:rPr>
          <w:rFonts w:ascii="新細明體" w:hAnsi="新細明體"/>
          <w:b/>
          <w:bCs/>
          <w:kern w:val="0"/>
          <w:sz w:val="28"/>
          <w:szCs w:val="28"/>
        </w:rPr>
      </w:pPr>
      <w:r w:rsidRPr="0044637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2pt;margin-top:-17.3pt;width:119.8pt;height:73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" fillcolor="#eaeaea">
            <v:textbox>
              <w:txbxContent>
                <w:p w:rsidR="005D3761" w:rsidRDefault="005D3761" w:rsidP="005D3761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ascii="細明體" w:eastAsia="細明體" w:hint="eastAsia"/>
                      <w:kern w:val="0"/>
                      <w:sz w:val="14"/>
                      <w:szCs w:val="14"/>
                    </w:rPr>
                    <w:t>本欄不用填寫</w:t>
                  </w:r>
                </w:p>
                <w:p w:rsidR="005D3761" w:rsidRDefault="005D3761" w:rsidP="005D3761">
                  <w:pPr>
                    <w:spacing w:line="160" w:lineRule="exact"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hint="eastAsia"/>
                      <w:i/>
                      <w:sz w:val="16"/>
                      <w:szCs w:val="16"/>
                    </w:rPr>
                    <w:t>For Official Use Only</w:t>
                  </w:r>
                </w:p>
                <w:p w:rsidR="005D3761" w:rsidRDefault="005D3761" w:rsidP="005D3761">
                  <w:pPr>
                    <w:spacing w:line="160" w:lineRule="exact"/>
                    <w:rPr>
                      <w:i/>
                      <w:sz w:val="16"/>
                      <w:szCs w:val="16"/>
                    </w:rPr>
                  </w:pPr>
                </w:p>
                <w:p w:rsidR="005D3761" w:rsidRDefault="005D3761" w:rsidP="005D3761">
                  <w:pPr>
                    <w:spacing w:line="160" w:lineRule="exact"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hint="eastAsia"/>
                      <w:i/>
                      <w:sz w:val="16"/>
                      <w:szCs w:val="16"/>
                    </w:rPr>
                    <w:t>Ref.:</w:t>
                  </w:r>
                </w:p>
                <w:p w:rsidR="005D3761" w:rsidRDefault="005D3761" w:rsidP="005D3761">
                  <w:pPr>
                    <w:spacing w:line="160" w:lineRule="exact"/>
                    <w:rPr>
                      <w:i/>
                      <w:sz w:val="16"/>
                      <w:szCs w:val="16"/>
                    </w:rPr>
                  </w:pPr>
                </w:p>
                <w:p w:rsidR="005D3761" w:rsidRDefault="005D3761" w:rsidP="005D3761">
                  <w:pPr>
                    <w:spacing w:line="160" w:lineRule="exact"/>
                    <w:rPr>
                      <w:i/>
                      <w:sz w:val="16"/>
                      <w:szCs w:val="16"/>
                    </w:rPr>
                  </w:pPr>
                </w:p>
                <w:p w:rsidR="005D3761" w:rsidRDefault="005D3761" w:rsidP="005D3761">
                  <w:pPr>
                    <w:spacing w:line="160" w:lineRule="exact"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hint="eastAsia"/>
                      <w:i/>
                      <w:sz w:val="16"/>
                      <w:szCs w:val="16"/>
                    </w:rPr>
                    <w:t>No.:</w:t>
                  </w:r>
                </w:p>
              </w:txbxContent>
            </v:textbox>
          </v:shape>
        </w:pict>
      </w:r>
      <w:r w:rsidR="005D3761">
        <w:rPr>
          <w:rFonts w:ascii="新細明體" w:hAnsi="新細明體" w:hint="eastAsia"/>
          <w:b/>
          <w:bCs/>
          <w:kern w:val="0"/>
          <w:sz w:val="28"/>
          <w:szCs w:val="28"/>
        </w:rPr>
        <w:t xml:space="preserve">EPD </w:t>
      </w:r>
      <w:r w:rsidR="005D3761" w:rsidRPr="00245C14">
        <w:rPr>
          <w:rFonts w:ascii="新細明體" w:hAnsi="新細明體" w:hint="eastAsia"/>
          <w:b/>
          <w:bCs/>
          <w:kern w:val="0"/>
          <w:sz w:val="28"/>
          <w:szCs w:val="28"/>
        </w:rPr>
        <w:t>311R</w:t>
      </w:r>
    </w:p>
    <w:p w:rsidR="005D3761" w:rsidRDefault="005D3761" w:rsidP="005D3761">
      <w:pPr>
        <w:autoSpaceDE w:val="0"/>
        <w:autoSpaceDN w:val="0"/>
        <w:adjustRightInd w:val="0"/>
        <w:spacing w:line="300" w:lineRule="exact"/>
        <w:ind w:left="300" w:right="312"/>
        <w:jc w:val="center"/>
        <w:rPr>
          <w:rFonts w:ascii="新細明體" w:hAnsi="新細明體"/>
          <w:b/>
          <w:bCs/>
          <w:kern w:val="0"/>
        </w:rPr>
      </w:pPr>
    </w:p>
    <w:p w:rsidR="005D3761" w:rsidRPr="003A523F" w:rsidRDefault="005D3761" w:rsidP="005D3761">
      <w:pPr>
        <w:autoSpaceDE w:val="0"/>
        <w:autoSpaceDN w:val="0"/>
        <w:adjustRightInd w:val="0"/>
        <w:spacing w:line="300" w:lineRule="exact"/>
        <w:ind w:left="300" w:right="312"/>
        <w:jc w:val="center"/>
        <w:rPr>
          <w:rFonts w:ascii="新細明體" w:hAnsi="新細明體"/>
          <w:b/>
          <w:bCs/>
          <w:kern w:val="0"/>
        </w:rPr>
      </w:pPr>
      <w:r w:rsidRPr="003A523F">
        <w:rPr>
          <w:rFonts w:ascii="新細明體" w:hAnsi="新細明體" w:hint="eastAsia"/>
          <w:b/>
          <w:bCs/>
          <w:kern w:val="0"/>
        </w:rPr>
        <w:t>《空氣污染管制(揮發性有機化合物)規例》</w:t>
      </w:r>
    </w:p>
    <w:p w:rsidR="005D3761" w:rsidRDefault="005D3761" w:rsidP="005D3761">
      <w:pPr>
        <w:autoSpaceDE w:val="0"/>
        <w:autoSpaceDN w:val="0"/>
        <w:adjustRightInd w:val="0"/>
        <w:spacing w:line="300" w:lineRule="exact"/>
        <w:ind w:left="300" w:right="312"/>
        <w:jc w:val="center"/>
        <w:rPr>
          <w:rFonts w:ascii="新細明體" w:hAnsi="新細明體" w:cs="華康中黑體"/>
          <w:b/>
          <w:bCs/>
          <w:u w:val="single"/>
        </w:rPr>
      </w:pPr>
      <w:r w:rsidRPr="003A523F">
        <w:rPr>
          <w:rFonts w:ascii="新細明體" w:hAnsi="新細明體" w:cs="華康中黑體" w:hint="eastAsia"/>
          <w:b/>
          <w:bCs/>
          <w:u w:val="single"/>
        </w:rPr>
        <w:t>受</w:t>
      </w:r>
      <w:proofErr w:type="gramStart"/>
      <w:r w:rsidRPr="003A523F">
        <w:rPr>
          <w:rFonts w:ascii="新細明體" w:hAnsi="新細明體" w:cs="華康中黑體" w:hint="eastAsia"/>
          <w:b/>
          <w:bCs/>
          <w:u w:val="single"/>
        </w:rPr>
        <w:t>規</w:t>
      </w:r>
      <w:proofErr w:type="gramEnd"/>
      <w:r w:rsidRPr="003A523F">
        <w:rPr>
          <w:rFonts w:ascii="新細明體" w:hAnsi="新細明體" w:cs="華康中黑體" w:hint="eastAsia"/>
          <w:b/>
          <w:bCs/>
          <w:u w:val="single"/>
        </w:rPr>
        <w:t>管</w:t>
      </w:r>
      <w:r w:rsidRPr="00215C01">
        <w:rPr>
          <w:rFonts w:ascii="新細明體" w:hAnsi="新細明體" w:cs="華康中黑體" w:hint="eastAsia"/>
          <w:b/>
          <w:bCs/>
          <w:u w:val="single"/>
        </w:rPr>
        <w:t>產品</w:t>
      </w:r>
      <w:r w:rsidRPr="003A523F">
        <w:rPr>
          <w:rFonts w:ascii="新細明體" w:hAnsi="新細明體" w:cs="華康中黑體" w:hint="eastAsia"/>
          <w:b/>
          <w:bCs/>
          <w:u w:val="single"/>
        </w:rPr>
        <w:t>年度銷售及</w:t>
      </w:r>
      <w:r w:rsidR="005B79FE">
        <w:rPr>
          <w:rFonts w:ascii="新細明體" w:hAnsi="新細明體" w:cs="華康中黑體" w:hint="eastAsia"/>
          <w:b/>
          <w:bCs/>
          <w:u w:val="single"/>
        </w:rPr>
        <w:t>自</w:t>
      </w:r>
      <w:r w:rsidRPr="003A523F">
        <w:rPr>
          <w:rFonts w:ascii="新細明體" w:hAnsi="新細明體" w:cs="華康中黑體" w:hint="eastAsia"/>
          <w:b/>
          <w:bCs/>
          <w:u w:val="single"/>
        </w:rPr>
        <w:t>用量報告</w:t>
      </w:r>
    </w:p>
    <w:p w:rsidR="005D3761" w:rsidRPr="00326D7E" w:rsidRDefault="005D3761" w:rsidP="005D3761">
      <w:pPr>
        <w:autoSpaceDE w:val="0"/>
        <w:autoSpaceDN w:val="0"/>
        <w:adjustRightInd w:val="0"/>
        <w:spacing w:line="300" w:lineRule="exact"/>
        <w:ind w:left="300" w:right="312"/>
        <w:jc w:val="center"/>
        <w:rPr>
          <w:rFonts w:ascii="新細明體" w:hAnsi="新細明體"/>
          <w:b/>
          <w:bCs/>
          <w:kern w:val="0"/>
          <w:u w:val="single"/>
        </w:rPr>
      </w:pPr>
    </w:p>
    <w:p w:rsidR="005D3761" w:rsidRPr="003A523F" w:rsidRDefault="005D3761" w:rsidP="005D3761">
      <w:pPr>
        <w:spacing w:line="300" w:lineRule="exact"/>
        <w:ind w:leftChars="300" w:left="720" w:rightChars="312" w:right="749"/>
        <w:jc w:val="center"/>
        <w:rPr>
          <w:bCs/>
        </w:rPr>
      </w:pPr>
      <w:r w:rsidRPr="003A523F">
        <w:rPr>
          <w:rFonts w:hint="eastAsia"/>
          <w:b/>
          <w:bCs/>
        </w:rPr>
        <w:t>Air Pollution Control (Volatile Organic Compounds) Regulation</w:t>
      </w:r>
    </w:p>
    <w:p w:rsidR="005D3761" w:rsidRPr="003A523F" w:rsidRDefault="005D3761" w:rsidP="005D3761">
      <w:pPr>
        <w:autoSpaceDE w:val="0"/>
        <w:autoSpaceDN w:val="0"/>
        <w:adjustRightInd w:val="0"/>
        <w:spacing w:line="300" w:lineRule="exact"/>
        <w:ind w:left="300" w:right="312"/>
        <w:jc w:val="center"/>
        <w:rPr>
          <w:b/>
          <w:bCs/>
          <w:kern w:val="0"/>
          <w:u w:val="single"/>
        </w:rPr>
      </w:pPr>
      <w:r w:rsidRPr="003A523F">
        <w:rPr>
          <w:b/>
          <w:bCs/>
          <w:kern w:val="0"/>
          <w:u w:val="single"/>
        </w:rPr>
        <w:t>Annual Sales &amp; Use Report</w:t>
      </w:r>
      <w:r>
        <w:rPr>
          <w:rFonts w:hint="eastAsia"/>
          <w:b/>
          <w:bCs/>
          <w:kern w:val="0"/>
          <w:u w:val="single"/>
        </w:rPr>
        <w:t xml:space="preserve"> for Regulated Products</w:t>
      </w:r>
    </w:p>
    <w:p w:rsidR="00F530A7" w:rsidRDefault="00F530A7"/>
    <w:p w:rsidR="004A06AF" w:rsidRDefault="004A06AF" w:rsidP="004A06AF">
      <w:pPr>
        <w:spacing w:line="260" w:lineRule="exact"/>
        <w:ind w:rightChars="312" w:right="749"/>
        <w:rPr>
          <w:rFonts w:ascii="新細明體" w:hAnsi="新細明體"/>
          <w:i/>
          <w:sz w:val="20"/>
          <w:szCs w:val="20"/>
        </w:rPr>
      </w:pPr>
      <w:r>
        <w:rPr>
          <w:rFonts w:ascii="新細明體" w:hAnsi="新細明體" w:hint="eastAsia"/>
          <w:i/>
          <w:sz w:val="20"/>
          <w:szCs w:val="20"/>
        </w:rPr>
        <w:t>(填報前請參閱</w:t>
      </w:r>
      <w:r>
        <w:rPr>
          <w:rFonts w:ascii="新細明體" w:hAnsi="新細明體" w:hint="eastAsia"/>
          <w:i/>
        </w:rPr>
        <w:t>「</w:t>
      </w:r>
      <w:r>
        <w:rPr>
          <w:rFonts w:ascii="新細明體" w:hAnsi="新細明體" w:hint="eastAsia"/>
          <w:bCs/>
          <w:i/>
          <w:sz w:val="20"/>
          <w:szCs w:val="20"/>
        </w:rPr>
        <w:t>填寫須知</w:t>
      </w:r>
      <w:r>
        <w:rPr>
          <w:rFonts w:ascii="新細明體" w:hAnsi="新細明體" w:hint="eastAsia"/>
          <w:i/>
        </w:rPr>
        <w:t>」</w:t>
      </w:r>
      <w:r>
        <w:rPr>
          <w:rFonts w:ascii="新細明體" w:hAnsi="新細明體" w:hint="eastAsia"/>
          <w:i/>
          <w:sz w:val="20"/>
          <w:szCs w:val="20"/>
        </w:rPr>
        <w:t>)</w:t>
      </w:r>
    </w:p>
    <w:p w:rsidR="005D3761" w:rsidRDefault="004A06AF" w:rsidP="004A06AF">
      <w:pPr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(Please read the guidance notes before completing this form)</w:t>
      </w:r>
    </w:p>
    <w:p w:rsidR="004A06AF" w:rsidRDefault="004A06AF" w:rsidP="004A06AF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Cs w:val="20"/>
        </w:rPr>
      </w:pPr>
    </w:p>
    <w:p w:rsidR="004A06AF" w:rsidRDefault="004A06AF" w:rsidP="004A06AF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Cs w:val="20"/>
        </w:rPr>
      </w:pPr>
      <w:r>
        <w:rPr>
          <w:rFonts w:ascii="細明體" w:eastAsia="細明體" w:hint="eastAsia"/>
          <w:kern w:val="0"/>
          <w:szCs w:val="20"/>
        </w:rPr>
        <w:t>致：</w:t>
      </w:r>
      <w:r>
        <w:rPr>
          <w:rFonts w:ascii="新細明體" w:hint="eastAsia"/>
          <w:kern w:val="0"/>
        </w:rPr>
        <w:t>空氣污染管制</w:t>
      </w:r>
      <w:r>
        <w:rPr>
          <w:rFonts w:ascii="細明體" w:eastAsia="細明體" w:hint="eastAsia"/>
          <w:kern w:val="0"/>
          <w:szCs w:val="20"/>
        </w:rPr>
        <w:t>監督</w:t>
      </w:r>
    </w:p>
    <w:p w:rsidR="004A06AF" w:rsidRDefault="004A06AF" w:rsidP="004A06AF">
      <w:pPr>
        <w:spacing w:line="280" w:lineRule="exact"/>
        <w:ind w:rightChars="312" w:right="749"/>
      </w:pPr>
      <w:r>
        <w:rPr>
          <w:rFonts w:hint="eastAsia"/>
        </w:rPr>
        <w:t>To: Air Pollution Control Authority,</w:t>
      </w:r>
    </w:p>
    <w:p w:rsidR="004A06AF" w:rsidRDefault="004A06AF" w:rsidP="004A06AF">
      <w:pPr>
        <w:spacing w:line="300" w:lineRule="exact"/>
        <w:ind w:leftChars="300" w:left="720" w:rightChars="312" w:right="749"/>
      </w:pPr>
    </w:p>
    <w:p w:rsidR="004A06AF" w:rsidRDefault="004A06AF" w:rsidP="004A06AF">
      <w:pPr>
        <w:autoSpaceDE w:val="0"/>
        <w:autoSpaceDN w:val="0"/>
        <w:adjustRightInd w:val="0"/>
        <w:ind w:rightChars="1" w:right="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>
        <w:rPr>
          <w:rFonts w:ascii="新細明體" w:hAnsi="新細明體" w:hint="eastAsia"/>
        </w:rPr>
        <w:tab/>
        <w:t>根</w:t>
      </w:r>
      <w:r>
        <w:rPr>
          <w:rFonts w:ascii="新細明體" w:hAnsi="新細明體" w:hint="eastAsia"/>
          <w:kern w:val="0"/>
          <w:szCs w:val="25"/>
        </w:rPr>
        <w:t>據</w:t>
      </w:r>
      <w:r>
        <w:rPr>
          <w:rFonts w:ascii="新細明體" w:hAnsi="新細明體" w:hint="eastAsia"/>
          <w:bCs/>
          <w:kern w:val="0"/>
          <w:szCs w:val="25"/>
        </w:rPr>
        <w:t>《</w:t>
      </w:r>
      <w:r>
        <w:rPr>
          <w:rFonts w:ascii="新細明體" w:hAnsi="新細明體" w:hint="eastAsia"/>
          <w:kern w:val="0"/>
        </w:rPr>
        <w:t>空氣污染管制(</w:t>
      </w:r>
      <w:r>
        <w:rPr>
          <w:rFonts w:ascii="新細明體" w:hAnsi="新細明體" w:hint="eastAsia"/>
          <w:kern w:val="0"/>
          <w:szCs w:val="25"/>
        </w:rPr>
        <w:t>揮發性有機化合物</w:t>
      </w:r>
      <w:r>
        <w:rPr>
          <w:rFonts w:ascii="新細明體" w:hAnsi="新細明體" w:hint="eastAsia"/>
          <w:kern w:val="0"/>
        </w:rPr>
        <w:t>)規例</w:t>
      </w:r>
      <w:r>
        <w:rPr>
          <w:rFonts w:ascii="新細明體" w:hAnsi="新細明體" w:hint="eastAsia"/>
          <w:bCs/>
          <w:kern w:val="0"/>
        </w:rPr>
        <w:t>》</w:t>
      </w:r>
      <w:r>
        <w:rPr>
          <w:rFonts w:ascii="新細明體" w:hAnsi="新細明體" w:hint="eastAsia"/>
          <w:kern w:val="0"/>
          <w:szCs w:val="25"/>
        </w:rPr>
        <w:t>第</w:t>
      </w:r>
      <w:r w:rsidRPr="00CB6A94">
        <w:rPr>
          <w:rFonts w:ascii="新細明體" w:hAnsi="新細明體" w:hint="eastAsia"/>
          <w:kern w:val="0"/>
          <w:szCs w:val="25"/>
        </w:rPr>
        <w:t>8、11、14、16C、16G及/或16K條，</w:t>
      </w:r>
      <w:r w:rsidRPr="00CB6A94">
        <w:rPr>
          <w:rFonts w:ascii="新細明體" w:hAnsi="新細明體" w:hint="eastAsia"/>
          <w:kern w:val="0"/>
          <w:szCs w:val="20"/>
          <w:u w:val="single"/>
        </w:rPr>
        <w:t>本</w:t>
      </w:r>
      <w:r w:rsidRPr="00706ED6">
        <w:rPr>
          <w:rFonts w:ascii="新細明體" w:hAnsi="新細明體" w:hint="eastAsia"/>
          <w:kern w:val="0"/>
          <w:szCs w:val="20"/>
          <w:u w:val="single"/>
        </w:rPr>
        <w:t>人∕我們</w:t>
      </w:r>
      <w:r w:rsidRPr="00706ED6">
        <w:rPr>
          <w:rFonts w:ascii="新細明體" w:hAnsi="新細明體"/>
          <w:kern w:val="0"/>
          <w:szCs w:val="20"/>
          <w:u w:val="single"/>
        </w:rPr>
        <w:t>*</w:t>
      </w:r>
      <w:r>
        <w:rPr>
          <w:rFonts w:ascii="新細明體" w:hAnsi="新細明體" w:hint="eastAsia"/>
          <w:kern w:val="0"/>
          <w:szCs w:val="25"/>
        </w:rPr>
        <w:t>作為附件A內所列的</w:t>
      </w:r>
      <w:r>
        <w:rPr>
          <w:rFonts w:ascii="新細明體" w:hAnsi="新細明體" w:cs="華康中黑體" w:hint="eastAsia"/>
          <w:szCs w:val="28"/>
        </w:rPr>
        <w:t>受規管產品</w:t>
      </w:r>
      <w:r w:rsidRPr="00706ED6">
        <w:rPr>
          <w:rFonts w:ascii="新細明體" w:hAnsi="新細明體" w:hint="eastAsia"/>
          <w:kern w:val="0"/>
          <w:szCs w:val="25"/>
          <w:u w:val="single"/>
        </w:rPr>
        <w:t>進口商</w:t>
      </w:r>
      <w:r w:rsidRPr="00706ED6">
        <w:rPr>
          <w:rFonts w:ascii="新細明體" w:hAnsi="新細明體" w:hint="eastAsia"/>
          <w:kern w:val="0"/>
          <w:szCs w:val="20"/>
          <w:u w:val="single"/>
        </w:rPr>
        <w:t>∕本地</w:t>
      </w:r>
      <w:r w:rsidRPr="00706ED6">
        <w:rPr>
          <w:rFonts w:ascii="新細明體" w:hAnsi="新細明體" w:hint="eastAsia"/>
          <w:kern w:val="0"/>
          <w:szCs w:val="25"/>
          <w:u w:val="single"/>
        </w:rPr>
        <w:t>生產商*</w:t>
      </w:r>
      <w:r>
        <w:rPr>
          <w:rFonts w:ascii="新細明體" w:hAnsi="新細明體" w:hint="eastAsia"/>
          <w:kern w:val="0"/>
          <w:szCs w:val="25"/>
        </w:rPr>
        <w:t>，現向</w:t>
      </w:r>
      <w:r>
        <w:rPr>
          <w:rFonts w:ascii="新細明體" w:hAnsi="新細明體" w:hint="eastAsia"/>
          <w:kern w:val="0"/>
          <w:szCs w:val="20"/>
        </w:rPr>
        <w:t>監督提</w:t>
      </w:r>
      <w:r>
        <w:rPr>
          <w:rFonts w:ascii="新細明體" w:hAnsi="新細明體" w:hint="eastAsia"/>
          <w:kern w:val="0"/>
          <w:szCs w:val="25"/>
        </w:rPr>
        <w:t>交本公司</w:t>
      </w:r>
      <w:r>
        <w:rPr>
          <w:rFonts w:ascii="新細明體" w:hAnsi="新細明體" w:cs="華康中黑體" w:hint="eastAsia"/>
          <w:szCs w:val="28"/>
        </w:rPr>
        <w:t xml:space="preserve">的 </w:t>
      </w:r>
      <w:r>
        <w:rPr>
          <w:rFonts w:ascii="細明體" w:eastAsia="細明體" w:hAnsi="細明體" w:cs="華康中黑體" w:hint="eastAsia"/>
          <w:szCs w:val="28"/>
        </w:rPr>
        <w:t>___________</w:t>
      </w:r>
      <w:r>
        <w:rPr>
          <w:rFonts w:ascii="新細明體" w:hAnsi="新細明體" w:cs="華康中黑體" w:hint="eastAsia"/>
          <w:bCs/>
          <w:szCs w:val="28"/>
        </w:rPr>
        <w:t>年度</w:t>
      </w:r>
      <w:r>
        <w:rPr>
          <w:rFonts w:ascii="新細明體" w:hAnsi="新細明體" w:cs="華康中黑體" w:hint="eastAsia"/>
          <w:szCs w:val="28"/>
        </w:rPr>
        <w:t>受規管產品</w:t>
      </w:r>
      <w:r>
        <w:rPr>
          <w:rFonts w:ascii="新細明體" w:hAnsi="新細明體" w:cs="華康中黑體" w:hint="eastAsia"/>
          <w:bCs/>
          <w:szCs w:val="28"/>
        </w:rPr>
        <w:t>銷售及</w:t>
      </w:r>
      <w:r w:rsidR="00BE77BA">
        <w:rPr>
          <w:rFonts w:ascii="新細明體" w:hAnsi="新細明體" w:cs="華康中黑體" w:hint="eastAsia"/>
          <w:bCs/>
          <w:szCs w:val="28"/>
        </w:rPr>
        <w:t>自</w:t>
      </w:r>
      <w:bookmarkStart w:id="0" w:name="_GoBack"/>
      <w:bookmarkEnd w:id="0"/>
      <w:r>
        <w:rPr>
          <w:rFonts w:ascii="新細明體" w:hAnsi="新細明體" w:cs="華康中黑體" w:hint="eastAsia"/>
          <w:bCs/>
          <w:szCs w:val="28"/>
        </w:rPr>
        <w:t>用量報告</w:t>
      </w:r>
      <w:r>
        <w:rPr>
          <w:rFonts w:ascii="新細明體" w:hAnsi="新細明體" w:hint="eastAsia"/>
          <w:kern w:val="0"/>
          <w:sz w:val="22"/>
          <w:szCs w:val="14"/>
        </w:rPr>
        <w:t>。</w:t>
      </w:r>
      <w:r>
        <w:rPr>
          <w:rFonts w:ascii="新細明體" w:hAnsi="新細明體" w:hint="eastAsia"/>
          <w:kern w:val="0"/>
          <w:szCs w:val="25"/>
        </w:rPr>
        <w:t>附件A內詳載</w:t>
      </w:r>
      <w:r>
        <w:rPr>
          <w:rFonts w:ascii="新細明體" w:hAnsi="新細明體" w:cs="華康中黑體" w:hint="eastAsia"/>
          <w:szCs w:val="28"/>
        </w:rPr>
        <w:t>受</w:t>
      </w:r>
      <w:proofErr w:type="gramStart"/>
      <w:r>
        <w:rPr>
          <w:rFonts w:ascii="新細明體" w:hAnsi="新細明體" w:cs="華康中黑體" w:hint="eastAsia"/>
          <w:szCs w:val="28"/>
        </w:rPr>
        <w:t>規</w:t>
      </w:r>
      <w:proofErr w:type="gramEnd"/>
      <w:r>
        <w:rPr>
          <w:rFonts w:ascii="新細明體" w:hAnsi="新細明體" w:cs="華康中黑體" w:hint="eastAsia"/>
          <w:szCs w:val="28"/>
        </w:rPr>
        <w:t>管產品的</w:t>
      </w:r>
      <w:r w:rsidRPr="00216F12">
        <w:rPr>
          <w:rFonts w:ascii="新細明體" w:hAnsi="新細明體" w:hint="eastAsia"/>
          <w:kern w:val="0"/>
        </w:rPr>
        <w:t>資料</w:t>
      </w:r>
      <w:r>
        <w:rPr>
          <w:rFonts w:ascii="新細明體" w:hAnsi="新細明體" w:hint="eastAsia"/>
          <w:kern w:val="0"/>
          <w:sz w:val="22"/>
          <w:szCs w:val="14"/>
        </w:rPr>
        <w:t>。</w:t>
      </w:r>
      <w:r>
        <w:rPr>
          <w:rFonts w:ascii="新細明體" w:hAnsi="新細明體" w:hint="eastAsia"/>
          <w:kern w:val="0"/>
          <w:szCs w:val="25"/>
        </w:rPr>
        <w:t>附件B內</w:t>
      </w:r>
      <w:r>
        <w:rPr>
          <w:rFonts w:ascii="新細明體" w:hAnsi="新細明體" w:cs="新細明體" w:hint="eastAsia"/>
          <w:kern w:val="0"/>
          <w:szCs w:val="25"/>
        </w:rPr>
        <w:t>提供</w:t>
      </w:r>
      <w:r>
        <w:rPr>
          <w:rFonts w:ascii="新細明體" w:hAnsi="新細明體" w:hint="eastAsia"/>
          <w:kern w:val="0"/>
          <w:szCs w:val="25"/>
        </w:rPr>
        <w:t>有關</w:t>
      </w:r>
      <w:r>
        <w:rPr>
          <w:rFonts w:ascii="新細明體" w:hAnsi="新細明體" w:cs="華康中黑體" w:hint="eastAsia"/>
          <w:szCs w:val="28"/>
        </w:rPr>
        <w:t>產品的附帶</w:t>
      </w:r>
      <w:r>
        <w:rPr>
          <w:rFonts w:ascii="新細明體" w:hAnsi="新細明體" w:hint="eastAsia"/>
          <w:kern w:val="0"/>
          <w:sz w:val="22"/>
          <w:szCs w:val="14"/>
        </w:rPr>
        <w:t>資料。</w:t>
      </w:r>
    </w:p>
    <w:p w:rsidR="004A06AF" w:rsidRDefault="004A06AF" w:rsidP="004A06AF">
      <w:pPr>
        <w:spacing w:line="280" w:lineRule="exact"/>
        <w:ind w:rightChars="1" w:right="2" w:firstLine="480"/>
        <w:jc w:val="both"/>
      </w:pPr>
      <w:r>
        <w:rPr>
          <w:rFonts w:hint="eastAsia"/>
        </w:rPr>
        <w:t xml:space="preserve">Pursuant to </w:t>
      </w:r>
      <w:r w:rsidRPr="00CB6A94">
        <w:rPr>
          <w:rFonts w:hint="eastAsia"/>
        </w:rPr>
        <w:t>sections 8, 11, 14, 16C, 16G and/or 16K of the Air</w:t>
      </w:r>
      <w:r>
        <w:rPr>
          <w:rFonts w:hint="eastAsia"/>
        </w:rPr>
        <w:t xml:space="preserve"> Pollution Control (Volatile Organic Compounds) Regulation, </w:t>
      </w:r>
      <w:r w:rsidRPr="00216F12">
        <w:rPr>
          <w:rFonts w:hint="eastAsia"/>
          <w:u w:val="single"/>
        </w:rPr>
        <w:t>I</w:t>
      </w:r>
      <w:r>
        <w:rPr>
          <w:rFonts w:hint="eastAsia"/>
          <w:u w:val="single"/>
        </w:rPr>
        <w:t xml:space="preserve"> </w:t>
      </w:r>
      <w:r w:rsidRPr="00216F12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 </w:t>
      </w:r>
      <w:r w:rsidRPr="00216F12">
        <w:rPr>
          <w:rFonts w:hint="eastAsia"/>
          <w:u w:val="single"/>
        </w:rPr>
        <w:t>we*</w:t>
      </w:r>
      <w:r>
        <w:rPr>
          <w:rFonts w:hint="eastAsia"/>
        </w:rPr>
        <w:t xml:space="preserve">, as the </w:t>
      </w:r>
      <w:r w:rsidRPr="00830334">
        <w:rPr>
          <w:rFonts w:hint="eastAsia"/>
          <w:u w:val="single"/>
        </w:rPr>
        <w:t>importer / local manufacturer*</w:t>
      </w:r>
      <w:r>
        <w:rPr>
          <w:rFonts w:hint="eastAsia"/>
        </w:rPr>
        <w:t xml:space="preserve"> of the regulated product(s) stated in Annex A, hereby submit to you this company</w:t>
      </w:r>
      <w:r>
        <w:t>’</w:t>
      </w:r>
      <w:r>
        <w:rPr>
          <w:rFonts w:hint="eastAsia"/>
        </w:rPr>
        <w:t>s annual report of sales &amp; use of the regulated product(s) in year __________ as required under the said Regulation.  The details of the regulated pr</w:t>
      </w:r>
      <w:r w:rsidR="002F050E">
        <w:rPr>
          <w:rFonts w:hint="eastAsia"/>
        </w:rPr>
        <w:t>oducts are provided in Annex A.</w:t>
      </w:r>
      <w:r w:rsidR="0010353D">
        <w:rPr>
          <w:rFonts w:hint="eastAsia"/>
        </w:rPr>
        <w:t xml:space="preserve">  </w:t>
      </w:r>
      <w:r>
        <w:rPr>
          <w:rFonts w:hint="eastAsia"/>
        </w:rPr>
        <w:t>Supplementary information about the</w:t>
      </w:r>
      <w:r w:rsidR="000B7C8D">
        <w:rPr>
          <w:rFonts w:hint="eastAsia"/>
        </w:rPr>
        <w:t>m is provided in Annex B.</w:t>
      </w:r>
    </w:p>
    <w:p w:rsidR="004A06AF" w:rsidRDefault="004A06AF" w:rsidP="004A06AF">
      <w:pPr>
        <w:spacing w:line="280" w:lineRule="exact"/>
        <w:ind w:leftChars="300" w:left="720" w:rightChars="312" w:right="749"/>
      </w:pPr>
      <w:r>
        <w:rPr>
          <w:rFonts w:hint="eastAsia"/>
        </w:rPr>
        <w:t xml:space="preserve">  </w:t>
      </w:r>
    </w:p>
    <w:p w:rsidR="004A06AF" w:rsidRDefault="004A06AF" w:rsidP="00824C7C">
      <w:pPr>
        <w:spacing w:line="300" w:lineRule="exact"/>
        <w:ind w:rightChars="312" w:right="749"/>
        <w:rPr>
          <w:rFonts w:ascii="新細明體" w:hAnsi="新細明體"/>
          <w:kern w:val="0"/>
        </w:rPr>
      </w:pPr>
      <w:r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  <w:kern w:val="0"/>
        </w:rPr>
        <w:t>本公司的資料如下</w:t>
      </w:r>
    </w:p>
    <w:p w:rsidR="004A06AF" w:rsidRDefault="004A06AF" w:rsidP="004A06AF">
      <w:r>
        <w:rPr>
          <w:rFonts w:ascii="細明體" w:eastAsia="細明體" w:hint="eastAsia"/>
          <w:kern w:val="0"/>
          <w:sz w:val="22"/>
          <w:szCs w:val="14"/>
        </w:rPr>
        <w:tab/>
      </w:r>
      <w:r>
        <w:rPr>
          <w:rFonts w:hint="eastAsia"/>
        </w:rPr>
        <w:t xml:space="preserve">The details of </w:t>
      </w:r>
      <w:r w:rsidRPr="003E2046">
        <w:rPr>
          <w:rFonts w:hint="eastAsia"/>
          <w:u w:val="single"/>
        </w:rPr>
        <w:t>my</w:t>
      </w:r>
      <w:r>
        <w:rPr>
          <w:rFonts w:hint="eastAsia"/>
          <w:u w:val="single"/>
        </w:rPr>
        <w:t xml:space="preserve"> </w:t>
      </w:r>
      <w:r w:rsidRPr="003E2046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 </w:t>
      </w:r>
      <w:r w:rsidRPr="003E2046">
        <w:rPr>
          <w:rFonts w:hint="eastAsia"/>
          <w:u w:val="single"/>
        </w:rPr>
        <w:t>our*</w:t>
      </w:r>
      <w:r>
        <w:rPr>
          <w:rFonts w:hint="eastAsia"/>
        </w:rPr>
        <w:t xml:space="preserve"> company are provided below:</w:t>
      </w:r>
    </w:p>
    <w:p w:rsidR="00DE598C" w:rsidRDefault="00DE598C" w:rsidP="004A06AF">
      <w:pPr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1276"/>
        <w:gridCol w:w="709"/>
        <w:gridCol w:w="1559"/>
        <w:gridCol w:w="1985"/>
        <w:gridCol w:w="4677"/>
      </w:tblGrid>
      <w:tr w:rsidR="00DE598C" w:rsidRPr="006D2155" w:rsidTr="004823E1">
        <w:trPr>
          <w:trHeight w:val="705"/>
        </w:trPr>
        <w:tc>
          <w:tcPr>
            <w:tcW w:w="1985" w:type="dxa"/>
            <w:gridSpan w:val="2"/>
            <w:vAlign w:val="center"/>
          </w:tcPr>
          <w:p w:rsidR="00DE598C" w:rsidRPr="006D2155" w:rsidRDefault="00DE598C" w:rsidP="00C52ECB">
            <w:pPr>
              <w:spacing w:line="300" w:lineRule="exact"/>
              <w:ind w:rightChars="312" w:right="749"/>
              <w:jc w:val="both"/>
              <w:rPr>
                <w:rFonts w:ascii="新細明體" w:hAnsi="新細明體"/>
                <w:kern w:val="0"/>
              </w:rPr>
            </w:pPr>
            <w:r w:rsidRPr="006D2155">
              <w:rPr>
                <w:rFonts w:ascii="新細明體" w:hAnsi="新細明體" w:hint="eastAsia"/>
                <w:kern w:val="0"/>
              </w:rPr>
              <w:t>英文名稱</w:t>
            </w:r>
          </w:p>
          <w:p w:rsidR="00DE598C" w:rsidRPr="006D2155" w:rsidRDefault="00DE598C" w:rsidP="00C52ECB">
            <w:pPr>
              <w:spacing w:line="300" w:lineRule="exact"/>
              <w:ind w:rightChars="14" w:right="34"/>
              <w:jc w:val="both"/>
              <w:rPr>
                <w:rFonts w:ascii="新細明體" w:hAnsi="新細明體"/>
                <w:kern w:val="0"/>
              </w:rPr>
            </w:pPr>
            <w:r w:rsidRPr="001D6420">
              <w:rPr>
                <w:rFonts w:hint="eastAsia"/>
              </w:rPr>
              <w:t>Name in English: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DE598C" w:rsidRPr="006D2155" w:rsidRDefault="00DE598C" w:rsidP="00C52ECB">
            <w:pPr>
              <w:spacing w:line="300" w:lineRule="exact"/>
              <w:ind w:rightChars="312" w:right="749"/>
              <w:jc w:val="both"/>
              <w:rPr>
                <w:b/>
              </w:rPr>
            </w:pPr>
          </w:p>
        </w:tc>
      </w:tr>
      <w:tr w:rsidR="00DE598C" w:rsidRPr="006D2155" w:rsidTr="004823E1">
        <w:trPr>
          <w:trHeight w:val="705"/>
        </w:trPr>
        <w:tc>
          <w:tcPr>
            <w:tcW w:w="1985" w:type="dxa"/>
            <w:gridSpan w:val="2"/>
            <w:vAlign w:val="center"/>
          </w:tcPr>
          <w:p w:rsidR="00DE598C" w:rsidRPr="006D2155" w:rsidRDefault="00DE598C" w:rsidP="00C52ECB">
            <w:pPr>
              <w:spacing w:line="300" w:lineRule="exact"/>
              <w:ind w:rightChars="82" w:right="197"/>
              <w:jc w:val="both"/>
              <w:rPr>
                <w:rFonts w:ascii="新細明體" w:hAnsi="新細明體"/>
                <w:kern w:val="0"/>
              </w:rPr>
            </w:pPr>
            <w:r w:rsidRPr="006D2155">
              <w:rPr>
                <w:rFonts w:ascii="新細明體" w:hAnsi="新細明體" w:hint="eastAsia"/>
                <w:kern w:val="0"/>
              </w:rPr>
              <w:t>中文名稱</w:t>
            </w:r>
          </w:p>
          <w:p w:rsidR="00DE598C" w:rsidRPr="006D2155" w:rsidRDefault="00DE598C" w:rsidP="00C52ECB">
            <w:pPr>
              <w:spacing w:line="300" w:lineRule="exact"/>
              <w:ind w:rightChars="14" w:right="34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Name in Chinese: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98C" w:rsidRPr="006D2155" w:rsidRDefault="00DE598C" w:rsidP="00C52ECB">
            <w:pPr>
              <w:spacing w:line="300" w:lineRule="exact"/>
              <w:ind w:rightChars="312" w:right="749"/>
              <w:jc w:val="both"/>
              <w:rPr>
                <w:b/>
              </w:rPr>
            </w:pPr>
          </w:p>
        </w:tc>
      </w:tr>
      <w:tr w:rsidR="00DE598C" w:rsidRPr="006D2155" w:rsidTr="004823E1">
        <w:trPr>
          <w:trHeight w:val="829"/>
        </w:trPr>
        <w:tc>
          <w:tcPr>
            <w:tcW w:w="3544" w:type="dxa"/>
            <w:gridSpan w:val="3"/>
            <w:vAlign w:val="center"/>
          </w:tcPr>
          <w:p w:rsidR="00DE598C" w:rsidRDefault="00DE598C" w:rsidP="00C52ECB">
            <w:pPr>
              <w:spacing w:line="320" w:lineRule="exact"/>
              <w:ind w:rightChars="312" w:right="749"/>
              <w:jc w:val="both"/>
            </w:pPr>
            <w:r w:rsidRPr="006D2155">
              <w:rPr>
                <w:rFonts w:ascii="新細明體" w:hAnsi="新細明體" w:hint="eastAsia"/>
                <w:kern w:val="0"/>
              </w:rPr>
              <w:t>商業登記號碼</w:t>
            </w:r>
            <w:r w:rsidRPr="006D2155">
              <w:rPr>
                <w:rFonts w:ascii="細明體" w:eastAsia="細明體" w:hint="eastAsia"/>
                <w:i/>
                <w:kern w:val="0"/>
                <w:sz w:val="18"/>
                <w:szCs w:val="18"/>
              </w:rPr>
              <w:t>(如有)</w:t>
            </w:r>
            <w:r>
              <w:rPr>
                <w:rFonts w:hint="eastAsia"/>
              </w:rPr>
              <w:t xml:space="preserve"> </w:t>
            </w:r>
          </w:p>
          <w:p w:rsidR="00DE598C" w:rsidRPr="006D2155" w:rsidRDefault="00DE598C" w:rsidP="00C52ECB">
            <w:pPr>
              <w:tabs>
                <w:tab w:val="left" w:pos="3675"/>
              </w:tabs>
              <w:spacing w:line="320" w:lineRule="exact"/>
              <w:ind w:rightChars="14" w:right="34"/>
              <w:jc w:val="both"/>
              <w:rPr>
                <w:sz w:val="22"/>
              </w:rPr>
            </w:pPr>
            <w:r>
              <w:rPr>
                <w:rFonts w:hint="eastAsia"/>
              </w:rPr>
              <w:t xml:space="preserve">Business Registration No. </w:t>
            </w:r>
            <w:r w:rsidRPr="006D2155">
              <w:rPr>
                <w:rFonts w:hint="eastAsia"/>
                <w:i/>
                <w:sz w:val="20"/>
                <w:szCs w:val="20"/>
              </w:rPr>
              <w:t>(if any)</w:t>
            </w:r>
            <w:r>
              <w:rPr>
                <w:rFonts w:hint="eastAsia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DE598C" w:rsidRPr="006D2155" w:rsidRDefault="00DE598C" w:rsidP="00C52ECB">
            <w:pPr>
              <w:spacing w:line="300" w:lineRule="exact"/>
              <w:ind w:rightChars="312" w:right="749"/>
              <w:jc w:val="both"/>
              <w:rPr>
                <w:b/>
              </w:rPr>
            </w:pPr>
          </w:p>
        </w:tc>
      </w:tr>
      <w:tr w:rsidR="00DE598C" w:rsidRPr="006D2155" w:rsidTr="004823E1">
        <w:trPr>
          <w:trHeight w:val="841"/>
        </w:trPr>
        <w:tc>
          <w:tcPr>
            <w:tcW w:w="5529" w:type="dxa"/>
            <w:gridSpan w:val="4"/>
            <w:vAlign w:val="center"/>
          </w:tcPr>
          <w:p w:rsidR="00DE598C" w:rsidRDefault="00DE598C" w:rsidP="00C52ECB">
            <w:pPr>
              <w:spacing w:line="320" w:lineRule="exact"/>
              <w:ind w:rightChars="-1" w:right="-2"/>
              <w:jc w:val="both"/>
            </w:pPr>
            <w:r w:rsidRPr="006D2155">
              <w:rPr>
                <w:rFonts w:ascii="新細明體" w:hAnsi="新細明體" w:hint="eastAsia"/>
              </w:rPr>
              <w:t>身分證/護照</w:t>
            </w:r>
            <w:r w:rsidRPr="006D2155">
              <w:rPr>
                <w:rFonts w:ascii="新細明體" w:hAnsi="新細明體" w:hint="eastAsia"/>
                <w:kern w:val="0"/>
              </w:rPr>
              <w:t>號碼*</w:t>
            </w:r>
            <w:r w:rsidRPr="006D2155">
              <w:rPr>
                <w:rFonts w:ascii="細明體" w:eastAsia="細明體" w:hint="eastAsia"/>
                <w:i/>
                <w:kern w:val="0"/>
                <w:sz w:val="18"/>
                <w:szCs w:val="18"/>
              </w:rPr>
              <w:t>(如由個人提</w:t>
            </w:r>
            <w:r w:rsidRPr="006D2155">
              <w:rPr>
                <w:rFonts w:ascii="新細明體" w:hint="eastAsia"/>
                <w:i/>
                <w:kern w:val="0"/>
                <w:sz w:val="18"/>
                <w:szCs w:val="18"/>
              </w:rPr>
              <w:t>交報告)</w:t>
            </w:r>
            <w:r>
              <w:rPr>
                <w:rFonts w:hint="eastAsia"/>
              </w:rPr>
              <w:t xml:space="preserve"> </w:t>
            </w:r>
          </w:p>
          <w:p w:rsidR="00DE598C" w:rsidRDefault="00DE598C" w:rsidP="00C52ECB">
            <w:pPr>
              <w:spacing w:line="320" w:lineRule="exact"/>
              <w:ind w:rightChars="-1" w:right="-2"/>
              <w:jc w:val="both"/>
            </w:pPr>
            <w:r>
              <w:rPr>
                <w:rFonts w:hint="eastAsia"/>
              </w:rPr>
              <w:t xml:space="preserve">HKID/Passport No. </w:t>
            </w:r>
            <w:r w:rsidRPr="006D2155">
              <w:rPr>
                <w:rFonts w:hint="eastAsia"/>
                <w:i/>
                <w:sz w:val="20"/>
                <w:szCs w:val="20"/>
              </w:rPr>
              <w:t>(for report made by an individual only)</w:t>
            </w:r>
            <w:r>
              <w:rPr>
                <w:rFonts w:hint="eastAsia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E598C" w:rsidRPr="006D2155" w:rsidRDefault="00DE598C" w:rsidP="00C52ECB">
            <w:pPr>
              <w:spacing w:line="300" w:lineRule="exact"/>
              <w:ind w:rightChars="312" w:right="749"/>
              <w:jc w:val="both"/>
              <w:rPr>
                <w:b/>
              </w:rPr>
            </w:pPr>
          </w:p>
        </w:tc>
      </w:tr>
      <w:tr w:rsidR="00DE598C" w:rsidRPr="006D2155" w:rsidTr="004823E1">
        <w:trPr>
          <w:trHeight w:val="300"/>
        </w:trPr>
        <w:tc>
          <w:tcPr>
            <w:tcW w:w="1276" w:type="dxa"/>
            <w:vAlign w:val="center"/>
          </w:tcPr>
          <w:p w:rsidR="00DE598C" w:rsidRPr="006D2155" w:rsidRDefault="00DE598C" w:rsidP="00C52ECB">
            <w:pPr>
              <w:spacing w:line="300" w:lineRule="exact"/>
              <w:ind w:rightChars="76" w:right="182"/>
              <w:jc w:val="both"/>
              <w:rPr>
                <w:rFonts w:ascii="新細明體" w:hAnsi="新細明體" w:cs="Arial"/>
                <w:kern w:val="0"/>
              </w:rPr>
            </w:pPr>
            <w:r w:rsidRPr="006D2155">
              <w:rPr>
                <w:rFonts w:ascii="新細明體" w:hAnsi="新細明體" w:cs="Arial" w:hint="eastAsia"/>
                <w:kern w:val="0"/>
              </w:rPr>
              <w:t>地址</w:t>
            </w:r>
          </w:p>
          <w:p w:rsidR="00DE598C" w:rsidRPr="006D2155" w:rsidRDefault="00DE598C" w:rsidP="00C52ECB">
            <w:pPr>
              <w:spacing w:line="300" w:lineRule="exact"/>
              <w:ind w:rightChars="76" w:right="182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Address: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:rsidR="00DE598C" w:rsidRPr="006D2155" w:rsidRDefault="00DE598C" w:rsidP="00C52ECB">
            <w:pPr>
              <w:spacing w:line="300" w:lineRule="exact"/>
              <w:ind w:rightChars="312" w:right="749"/>
              <w:jc w:val="both"/>
              <w:rPr>
                <w:b/>
              </w:rPr>
            </w:pPr>
          </w:p>
        </w:tc>
      </w:tr>
      <w:tr w:rsidR="00DE598C" w:rsidRPr="006D2155" w:rsidTr="004823E1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598C" w:rsidRPr="006D2155" w:rsidRDefault="00DE598C" w:rsidP="00C52ECB">
            <w:pPr>
              <w:spacing w:line="300" w:lineRule="exact"/>
              <w:ind w:rightChars="76" w:right="182"/>
              <w:jc w:val="both"/>
              <w:rPr>
                <w:rFonts w:ascii="新細明體" w:hAnsi="新細明體" w:cs="Arial"/>
                <w:kern w:val="0"/>
              </w:rPr>
            </w:pPr>
          </w:p>
          <w:p w:rsidR="00DE598C" w:rsidRPr="006D2155" w:rsidRDefault="00DE598C" w:rsidP="00C52ECB">
            <w:pPr>
              <w:spacing w:line="300" w:lineRule="exact"/>
              <w:ind w:rightChars="76" w:right="182"/>
              <w:jc w:val="both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:rsidR="00DE598C" w:rsidRPr="006D2155" w:rsidRDefault="00DE598C" w:rsidP="00C52ECB">
            <w:pPr>
              <w:spacing w:line="300" w:lineRule="exact"/>
              <w:ind w:rightChars="76" w:right="182"/>
              <w:jc w:val="both"/>
              <w:rPr>
                <w:rFonts w:ascii="新細明體" w:hAnsi="新細明體" w:cs="Arial"/>
                <w:kern w:val="0"/>
              </w:rPr>
            </w:pPr>
          </w:p>
        </w:tc>
      </w:tr>
      <w:tr w:rsidR="00DE598C" w:rsidRPr="006D2155" w:rsidTr="004823E1">
        <w:trPr>
          <w:trHeight w:val="757"/>
        </w:trPr>
        <w:tc>
          <w:tcPr>
            <w:tcW w:w="5529" w:type="dxa"/>
            <w:gridSpan w:val="4"/>
            <w:tcBorders>
              <w:top w:val="single" w:sz="4" w:space="0" w:color="auto"/>
            </w:tcBorders>
            <w:vAlign w:val="center"/>
          </w:tcPr>
          <w:p w:rsidR="00DE598C" w:rsidRDefault="00DE598C" w:rsidP="00C52ECB">
            <w:pPr>
              <w:spacing w:line="320" w:lineRule="exact"/>
              <w:ind w:rightChars="76" w:right="182"/>
              <w:jc w:val="both"/>
            </w:pPr>
            <w:r w:rsidRPr="006D2155">
              <w:rPr>
                <w:rFonts w:ascii="新細明體" w:hAnsi="新細明體" w:cs="Arial" w:hint="eastAsia"/>
                <w:kern w:val="0"/>
              </w:rPr>
              <w:t>通訊地址</w:t>
            </w:r>
            <w:r w:rsidRPr="006D2155">
              <w:rPr>
                <w:rFonts w:ascii="細明體" w:eastAsia="細明體" w:hAnsi="Arial" w:cs="Arial" w:hint="eastAsia"/>
                <w:i/>
                <w:kern w:val="0"/>
                <w:sz w:val="18"/>
                <w:szCs w:val="18"/>
              </w:rPr>
              <w:t>(</w:t>
            </w:r>
            <w:r w:rsidRPr="006D2155">
              <w:rPr>
                <w:rFonts w:ascii="細明體" w:eastAsia="細明體" w:hint="eastAsia"/>
                <w:i/>
                <w:kern w:val="0"/>
                <w:sz w:val="18"/>
                <w:szCs w:val="18"/>
              </w:rPr>
              <w:t>如與上述</w:t>
            </w:r>
            <w:r w:rsidRPr="006D2155">
              <w:rPr>
                <w:rFonts w:ascii="細明體" w:eastAsia="細明體" w:hAnsi="Arial" w:cs="Arial" w:hint="eastAsia"/>
                <w:i/>
                <w:kern w:val="0"/>
                <w:sz w:val="18"/>
                <w:szCs w:val="18"/>
              </w:rPr>
              <w:t>地址不同)</w:t>
            </w:r>
            <w:r>
              <w:rPr>
                <w:rFonts w:hint="eastAsia"/>
              </w:rPr>
              <w:t xml:space="preserve"> </w:t>
            </w:r>
          </w:p>
          <w:p w:rsidR="00DE598C" w:rsidRPr="006D2155" w:rsidRDefault="00DE598C" w:rsidP="00C52ECB">
            <w:pPr>
              <w:spacing w:line="320" w:lineRule="exact"/>
              <w:ind w:rightChars="-45" w:right="-108"/>
              <w:jc w:val="both"/>
              <w:rPr>
                <w:sz w:val="22"/>
              </w:rPr>
            </w:pPr>
            <w:r>
              <w:rPr>
                <w:rFonts w:hint="eastAsia"/>
              </w:rPr>
              <w:t xml:space="preserve">Correspondence Address </w:t>
            </w:r>
            <w:r w:rsidRPr="006D2155">
              <w:rPr>
                <w:rFonts w:hint="eastAsia"/>
                <w:i/>
                <w:sz w:val="20"/>
                <w:szCs w:val="20"/>
              </w:rPr>
              <w:t>(if different from the above address)</w:t>
            </w:r>
            <w:r>
              <w:rPr>
                <w:rFonts w:hint="eastAsia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E598C" w:rsidRPr="006D2155" w:rsidRDefault="00DE598C" w:rsidP="00C52ECB">
            <w:pPr>
              <w:spacing w:line="300" w:lineRule="exact"/>
              <w:ind w:rightChars="312" w:right="749"/>
              <w:rPr>
                <w:b/>
              </w:rPr>
            </w:pPr>
          </w:p>
        </w:tc>
      </w:tr>
      <w:tr w:rsidR="00DE598C" w:rsidRPr="006D2155" w:rsidTr="00DE598C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DE598C" w:rsidRPr="006D2155" w:rsidRDefault="00DE598C" w:rsidP="00C52ECB">
            <w:pPr>
              <w:spacing w:line="300" w:lineRule="exact"/>
              <w:ind w:rightChars="312" w:right="749"/>
              <w:rPr>
                <w:b/>
              </w:rPr>
            </w:pPr>
          </w:p>
          <w:p w:rsidR="00DE598C" w:rsidRPr="006D2155" w:rsidRDefault="00DE598C" w:rsidP="00C52ECB">
            <w:pPr>
              <w:spacing w:line="300" w:lineRule="exact"/>
              <w:ind w:rightChars="312" w:right="749"/>
              <w:rPr>
                <w:b/>
              </w:rPr>
            </w:pPr>
          </w:p>
        </w:tc>
      </w:tr>
      <w:tr w:rsidR="00DE598C" w:rsidRPr="006D2155" w:rsidTr="00DE598C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DE598C" w:rsidRPr="006D2155" w:rsidRDefault="00DE598C" w:rsidP="00C52ECB">
            <w:pPr>
              <w:spacing w:line="300" w:lineRule="exact"/>
              <w:ind w:rightChars="312" w:right="749"/>
              <w:rPr>
                <w:b/>
              </w:rPr>
            </w:pPr>
          </w:p>
        </w:tc>
      </w:tr>
    </w:tbl>
    <w:p w:rsidR="00A95D4D" w:rsidRDefault="00A95D4D">
      <w:pPr>
        <w:widowControl/>
      </w:pPr>
    </w:p>
    <w:tbl>
      <w:tblPr>
        <w:tblW w:w="0" w:type="auto"/>
        <w:tblInd w:w="108" w:type="dxa"/>
        <w:tblLook w:val="04A0"/>
      </w:tblPr>
      <w:tblGrid>
        <w:gridCol w:w="1985"/>
        <w:gridCol w:w="850"/>
        <w:gridCol w:w="7371"/>
      </w:tblGrid>
      <w:tr w:rsidR="00A95D4D" w:rsidRPr="006D2155" w:rsidTr="00A95D4D">
        <w:trPr>
          <w:trHeight w:val="820"/>
        </w:trPr>
        <w:tc>
          <w:tcPr>
            <w:tcW w:w="2835" w:type="dxa"/>
            <w:gridSpan w:val="2"/>
            <w:vAlign w:val="center"/>
          </w:tcPr>
          <w:p w:rsidR="00A95D4D" w:rsidRDefault="00A95D4D" w:rsidP="00C52ECB">
            <w:pPr>
              <w:spacing w:line="320" w:lineRule="exact"/>
              <w:ind w:rightChars="76" w:right="182"/>
              <w:jc w:val="both"/>
            </w:pPr>
            <w:r w:rsidRPr="006D2155">
              <w:rPr>
                <w:rFonts w:ascii="新細明體" w:hAnsi="新細明體" w:hint="eastAsia"/>
                <w:kern w:val="0"/>
              </w:rPr>
              <w:lastRenderedPageBreak/>
              <w:t>聯絡人:先生/女士*</w:t>
            </w:r>
            <w:r>
              <w:rPr>
                <w:rFonts w:hint="eastAsia"/>
              </w:rPr>
              <w:t xml:space="preserve"> </w:t>
            </w:r>
          </w:p>
          <w:p w:rsidR="00A95D4D" w:rsidRPr="006D2155" w:rsidRDefault="00A95D4D" w:rsidP="00C52ECB">
            <w:pPr>
              <w:spacing w:line="320" w:lineRule="exact"/>
              <w:ind w:rightChars="14" w:right="34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Contact Person: Mr./Ms.*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95D4D" w:rsidRPr="006D2155" w:rsidRDefault="00A95D4D" w:rsidP="00C52ECB">
            <w:pPr>
              <w:spacing w:line="320" w:lineRule="exact"/>
              <w:ind w:rightChars="76" w:right="182"/>
              <w:jc w:val="both"/>
              <w:rPr>
                <w:rFonts w:ascii="新細明體" w:hAnsi="新細明體"/>
                <w:kern w:val="0"/>
              </w:rPr>
            </w:pPr>
          </w:p>
        </w:tc>
      </w:tr>
      <w:tr w:rsidR="00A95D4D" w:rsidRPr="006D2155" w:rsidTr="00A95D4D">
        <w:trPr>
          <w:trHeight w:val="835"/>
        </w:trPr>
        <w:tc>
          <w:tcPr>
            <w:tcW w:w="1985" w:type="dxa"/>
            <w:vAlign w:val="center"/>
          </w:tcPr>
          <w:p w:rsidR="00A95D4D" w:rsidRPr="006D2155" w:rsidRDefault="00A95D4D" w:rsidP="00C52ECB">
            <w:pPr>
              <w:spacing w:line="320" w:lineRule="exact"/>
              <w:ind w:rightChars="312" w:right="749"/>
              <w:jc w:val="both"/>
              <w:rPr>
                <w:rFonts w:ascii="新細明體" w:hAnsi="新細明體"/>
                <w:kern w:val="0"/>
              </w:rPr>
            </w:pPr>
            <w:r w:rsidRPr="006D2155">
              <w:rPr>
                <w:rFonts w:ascii="新細明體" w:hAnsi="新細明體" w:hint="eastAsia"/>
                <w:kern w:val="0"/>
              </w:rPr>
              <w:t>電話號碼</w:t>
            </w:r>
          </w:p>
          <w:p w:rsidR="00A95D4D" w:rsidRPr="006D2155" w:rsidRDefault="00A95D4D" w:rsidP="00C52ECB">
            <w:pPr>
              <w:spacing w:line="320" w:lineRule="exact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Telephone No.: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A95D4D" w:rsidRPr="006D2155" w:rsidRDefault="00A95D4D" w:rsidP="00C52ECB">
            <w:pPr>
              <w:spacing w:line="320" w:lineRule="exact"/>
              <w:ind w:rightChars="76" w:right="182"/>
              <w:jc w:val="both"/>
              <w:rPr>
                <w:rFonts w:ascii="新細明體" w:hAnsi="新細明體"/>
                <w:kern w:val="0"/>
              </w:rPr>
            </w:pPr>
          </w:p>
        </w:tc>
      </w:tr>
      <w:tr w:rsidR="00A95D4D" w:rsidRPr="006D2155" w:rsidTr="00A95D4D">
        <w:trPr>
          <w:trHeight w:val="847"/>
        </w:trPr>
        <w:tc>
          <w:tcPr>
            <w:tcW w:w="1985" w:type="dxa"/>
            <w:vAlign w:val="center"/>
          </w:tcPr>
          <w:p w:rsidR="00A95D4D" w:rsidRPr="006D2155" w:rsidRDefault="00A95D4D" w:rsidP="00C52ECB">
            <w:pPr>
              <w:spacing w:line="320" w:lineRule="exact"/>
              <w:ind w:rightChars="312" w:right="749"/>
              <w:jc w:val="both"/>
              <w:rPr>
                <w:rFonts w:ascii="新細明體" w:hAnsi="新細明體"/>
              </w:rPr>
            </w:pPr>
            <w:r w:rsidRPr="006D2155">
              <w:rPr>
                <w:rFonts w:ascii="新細明體" w:hAnsi="新細明體" w:hint="eastAsia"/>
              </w:rPr>
              <w:t>傳真</w:t>
            </w:r>
            <w:r w:rsidRPr="006D2155">
              <w:rPr>
                <w:rFonts w:ascii="新細明體" w:hAnsi="新細明體" w:hint="eastAsia"/>
                <w:kern w:val="0"/>
              </w:rPr>
              <w:t>號碼</w:t>
            </w:r>
          </w:p>
          <w:p w:rsidR="00A95D4D" w:rsidRPr="006D2155" w:rsidRDefault="00A95D4D" w:rsidP="00C52ECB">
            <w:pPr>
              <w:spacing w:line="320" w:lineRule="exact"/>
              <w:ind w:rightChars="76" w:right="182"/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hint="eastAsia"/>
              </w:rPr>
              <w:t>Fax No.: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D4D" w:rsidRPr="006D2155" w:rsidRDefault="00A95D4D" w:rsidP="00C52ECB">
            <w:pPr>
              <w:spacing w:line="320" w:lineRule="exact"/>
              <w:ind w:rightChars="76" w:right="182"/>
              <w:jc w:val="both"/>
              <w:rPr>
                <w:rFonts w:ascii="新細明體" w:hAnsi="新細明體"/>
                <w:kern w:val="0"/>
              </w:rPr>
            </w:pPr>
          </w:p>
        </w:tc>
      </w:tr>
      <w:tr w:rsidR="00A95D4D" w:rsidRPr="006D2155" w:rsidTr="00A95D4D">
        <w:trPr>
          <w:trHeight w:val="689"/>
        </w:trPr>
        <w:tc>
          <w:tcPr>
            <w:tcW w:w="1985" w:type="dxa"/>
            <w:vAlign w:val="center"/>
          </w:tcPr>
          <w:p w:rsidR="00A95D4D" w:rsidRPr="006D2155" w:rsidRDefault="00A95D4D" w:rsidP="00C52ECB">
            <w:pPr>
              <w:spacing w:line="320" w:lineRule="exact"/>
              <w:ind w:rightChars="312" w:right="749"/>
              <w:jc w:val="both"/>
              <w:rPr>
                <w:rFonts w:ascii="新細明體" w:hAnsi="新細明體"/>
              </w:rPr>
            </w:pPr>
            <w:r w:rsidRPr="006D2155">
              <w:rPr>
                <w:rFonts w:ascii="新細明體" w:hAnsi="新細明體" w:hint="eastAsia"/>
              </w:rPr>
              <w:t>電郵</w:t>
            </w:r>
          </w:p>
          <w:p w:rsidR="00A95D4D" w:rsidRPr="006D2155" w:rsidRDefault="00A95D4D" w:rsidP="00C52ECB">
            <w:pPr>
              <w:spacing w:line="320" w:lineRule="exact"/>
              <w:ind w:rightChars="76" w:right="182"/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hint="eastAsia"/>
              </w:rPr>
              <w:t>E-mail: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D4D" w:rsidRPr="006D2155" w:rsidRDefault="00A95D4D" w:rsidP="00C52ECB">
            <w:pPr>
              <w:spacing w:line="320" w:lineRule="exact"/>
              <w:ind w:rightChars="76" w:right="182"/>
              <w:jc w:val="both"/>
              <w:rPr>
                <w:rFonts w:ascii="新細明體" w:hAnsi="新細明體"/>
                <w:kern w:val="0"/>
              </w:rPr>
            </w:pPr>
          </w:p>
        </w:tc>
      </w:tr>
    </w:tbl>
    <w:p w:rsidR="00DE598C" w:rsidRDefault="00DE598C" w:rsidP="004A06AF"/>
    <w:p w:rsidR="00BB0F02" w:rsidRDefault="00BB0F02" w:rsidP="00BB0F02">
      <w:pPr>
        <w:autoSpaceDE w:val="0"/>
        <w:autoSpaceDN w:val="0"/>
        <w:adjustRightInd w:val="0"/>
        <w:spacing w:line="320" w:lineRule="exact"/>
        <w:ind w:right="312"/>
        <w:rPr>
          <w:rFonts w:ascii="新細明體" w:hAnsi="新細明體"/>
        </w:rPr>
      </w:pPr>
      <w:r>
        <w:rPr>
          <w:rFonts w:ascii="新細明體" w:hAnsi="新細明體" w:hint="eastAsia"/>
          <w:kern w:val="0"/>
          <w:szCs w:val="14"/>
        </w:rPr>
        <w:t>3.</w:t>
      </w:r>
      <w:r>
        <w:rPr>
          <w:rFonts w:ascii="新細明體" w:hAnsi="新細明體" w:hint="eastAsia"/>
          <w:kern w:val="0"/>
          <w:szCs w:val="14"/>
        </w:rPr>
        <w:tab/>
      </w:r>
      <w:r>
        <w:rPr>
          <w:rFonts w:ascii="新細明體" w:hAnsi="新細明體" w:hint="eastAsia"/>
          <w:kern w:val="0"/>
          <w:szCs w:val="20"/>
        </w:rPr>
        <w:t>據</w:t>
      </w:r>
      <w:r w:rsidRPr="007E6E3F">
        <w:rPr>
          <w:rFonts w:ascii="新細明體" w:hAnsi="新細明體" w:hint="eastAsia"/>
          <w:kern w:val="0"/>
          <w:szCs w:val="14"/>
          <w:u w:val="single"/>
        </w:rPr>
        <w:t>本人</w:t>
      </w:r>
      <w:proofErr w:type="gramStart"/>
      <w:r w:rsidRPr="007E6E3F">
        <w:rPr>
          <w:rFonts w:ascii="新細明體" w:hAnsi="新細明體" w:hint="eastAsia"/>
          <w:kern w:val="0"/>
          <w:szCs w:val="20"/>
          <w:u w:val="single"/>
        </w:rPr>
        <w:t>∕</w:t>
      </w:r>
      <w:proofErr w:type="gramEnd"/>
      <w:r w:rsidRPr="007E6E3F">
        <w:rPr>
          <w:rFonts w:ascii="新細明體" w:hAnsi="新細明體" w:hint="eastAsia"/>
          <w:kern w:val="0"/>
          <w:szCs w:val="20"/>
          <w:u w:val="single"/>
        </w:rPr>
        <w:t>我們</w:t>
      </w:r>
      <w:r w:rsidRPr="007E6E3F">
        <w:rPr>
          <w:rFonts w:ascii="新細明體" w:hAnsi="新細明體"/>
          <w:kern w:val="0"/>
          <w:szCs w:val="20"/>
          <w:u w:val="single"/>
        </w:rPr>
        <w:t>*</w:t>
      </w:r>
      <w:r>
        <w:rPr>
          <w:rFonts w:ascii="新細明體" w:hAnsi="新細明體" w:hint="eastAsia"/>
          <w:kern w:val="0"/>
          <w:szCs w:val="14"/>
        </w:rPr>
        <w:t>所知及所信，報告</w:t>
      </w:r>
      <w:r>
        <w:rPr>
          <w:rFonts w:ascii="新細明體" w:hAnsi="新細明體" w:hint="eastAsia"/>
        </w:rPr>
        <w:t>附件A</w:t>
      </w:r>
      <w:r>
        <w:rPr>
          <w:rFonts w:ascii="新細明體" w:hAnsi="新細明體" w:hint="eastAsia"/>
          <w:kern w:val="0"/>
          <w:szCs w:val="14"/>
        </w:rPr>
        <w:t>填報的資料全屬真實無訛，特此證明。</w:t>
      </w:r>
    </w:p>
    <w:p w:rsidR="00BB0F02" w:rsidRDefault="00BB0F02" w:rsidP="00BB0F02">
      <w:pPr>
        <w:spacing w:line="320" w:lineRule="exact"/>
        <w:ind w:right="312"/>
        <w:jc w:val="both"/>
      </w:pPr>
      <w:r>
        <w:rPr>
          <w:rFonts w:hint="eastAsia"/>
        </w:rPr>
        <w:tab/>
      </w:r>
      <w:r w:rsidRPr="00B15043">
        <w:rPr>
          <w:u w:val="single"/>
        </w:rPr>
        <w:t>I</w:t>
      </w:r>
      <w:r w:rsidRPr="00B15043">
        <w:rPr>
          <w:rFonts w:hint="eastAsia"/>
          <w:u w:val="single"/>
        </w:rPr>
        <w:t xml:space="preserve"> / We*</w:t>
      </w:r>
      <w:r w:rsidRPr="00B15043">
        <w:rPr>
          <w:u w:val="single"/>
        </w:rPr>
        <w:t xml:space="preserve"> </w:t>
      </w:r>
      <w:r>
        <w:rPr>
          <w:rFonts w:hint="eastAsia"/>
        </w:rPr>
        <w:t xml:space="preserve">certify that the details provided in Annex A of this submission are correct and true to the best of my knowledge and belief. </w:t>
      </w:r>
    </w:p>
    <w:p w:rsidR="00BB0F02" w:rsidRDefault="00BB0F02" w:rsidP="004A06AF"/>
    <w:tbl>
      <w:tblPr>
        <w:tblW w:w="0" w:type="auto"/>
        <w:tblInd w:w="108" w:type="dxa"/>
        <w:tblLook w:val="04A0"/>
      </w:tblPr>
      <w:tblGrid>
        <w:gridCol w:w="2835"/>
        <w:gridCol w:w="7477"/>
      </w:tblGrid>
      <w:tr w:rsidR="001D6301" w:rsidRPr="006D2155" w:rsidTr="001D6301">
        <w:trPr>
          <w:trHeight w:val="765"/>
        </w:trPr>
        <w:tc>
          <w:tcPr>
            <w:tcW w:w="2835" w:type="dxa"/>
          </w:tcPr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rPr>
                <w:rFonts w:ascii="新細明體" w:hAnsi="新細明體"/>
                <w:kern w:val="0"/>
              </w:rPr>
            </w:pPr>
            <w:r w:rsidRPr="006D2155">
              <w:rPr>
                <w:rFonts w:ascii="新細明體" w:hAnsi="新細明體" w:hint="eastAsia"/>
                <w:kern w:val="0"/>
              </w:rPr>
              <w:t>簽署者</w:t>
            </w:r>
            <w:r w:rsidRPr="006D2155">
              <w:rPr>
                <w:rFonts w:ascii="新細明體" w:hAnsi="新細明體" w:cs="Arial"/>
                <w:color w:val="000000"/>
              </w:rPr>
              <w:t>姓</w:t>
            </w:r>
            <w:r w:rsidRPr="006D2155">
              <w:rPr>
                <w:rFonts w:ascii="新細明體" w:hAnsi="新細明體" w:hint="eastAsia"/>
                <w:kern w:val="0"/>
              </w:rPr>
              <w:t>名</w:t>
            </w:r>
          </w:p>
          <w:p w:rsidR="001D6301" w:rsidRPr="006D2155" w:rsidRDefault="001D6301" w:rsidP="00C52ECB">
            <w:pPr>
              <w:spacing w:line="320" w:lineRule="exact"/>
              <w:ind w:right="34"/>
              <w:jc w:val="both"/>
              <w:rPr>
                <w:color w:val="000000"/>
              </w:rPr>
            </w:pPr>
            <w:r>
              <w:rPr>
                <w:rFonts w:hint="eastAsia"/>
              </w:rPr>
              <w:t>Name of Signatory: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</w:p>
        </w:tc>
      </w:tr>
      <w:tr w:rsidR="001D6301" w:rsidRPr="006D2155" w:rsidTr="001D6301">
        <w:trPr>
          <w:trHeight w:val="831"/>
        </w:trPr>
        <w:tc>
          <w:tcPr>
            <w:tcW w:w="2835" w:type="dxa"/>
          </w:tcPr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rFonts w:ascii="新細明體" w:hAnsi="新細明體"/>
              </w:rPr>
            </w:pPr>
            <w:r w:rsidRPr="006D2155">
              <w:rPr>
                <w:rFonts w:ascii="新細明體" w:hAnsi="新細明體" w:hint="eastAsia"/>
                <w:kern w:val="0"/>
              </w:rPr>
              <w:t>授權簽署</w:t>
            </w:r>
          </w:p>
          <w:p w:rsidR="001D6301" w:rsidRPr="006D2155" w:rsidRDefault="001D6301" w:rsidP="00C52ECB">
            <w:pPr>
              <w:spacing w:line="320" w:lineRule="exact"/>
              <w:ind w:right="34"/>
              <w:jc w:val="both"/>
              <w:rPr>
                <w:color w:val="000000"/>
              </w:rPr>
            </w:pPr>
            <w:r>
              <w:rPr>
                <w:rFonts w:hint="eastAsia"/>
              </w:rPr>
              <w:t>Authorized Signature: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</w:p>
        </w:tc>
      </w:tr>
      <w:tr w:rsidR="001D6301" w:rsidRPr="006D2155" w:rsidTr="001D6301">
        <w:trPr>
          <w:trHeight w:val="769"/>
        </w:trPr>
        <w:tc>
          <w:tcPr>
            <w:tcW w:w="2835" w:type="dxa"/>
          </w:tcPr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rPr>
                <w:rFonts w:ascii="新細明體" w:hAnsi="新細明體"/>
              </w:rPr>
            </w:pPr>
            <w:r w:rsidRPr="006D2155">
              <w:rPr>
                <w:rFonts w:ascii="新細明體" w:hAnsi="新細明體" w:cs="Arial" w:hint="eastAsia"/>
                <w:kern w:val="0"/>
              </w:rPr>
              <w:t>職位</w:t>
            </w:r>
          </w:p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  <w:r>
              <w:rPr>
                <w:rFonts w:hint="eastAsia"/>
              </w:rPr>
              <w:t>Capacity: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</w:p>
        </w:tc>
      </w:tr>
      <w:tr w:rsidR="001D6301" w:rsidRPr="006D2155" w:rsidTr="001D6301">
        <w:trPr>
          <w:trHeight w:val="769"/>
        </w:trPr>
        <w:tc>
          <w:tcPr>
            <w:tcW w:w="2835" w:type="dxa"/>
          </w:tcPr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rPr>
                <w:rFonts w:ascii="新細明體" w:hAnsi="新細明體" w:cs="Arial"/>
                <w:kern w:val="0"/>
              </w:rPr>
            </w:pPr>
          </w:p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rPr>
                <w:rFonts w:ascii="新細明體" w:hAnsi="新細明體" w:cs="Arial"/>
                <w:kern w:val="0"/>
              </w:rPr>
            </w:pPr>
          </w:p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rPr>
                <w:rFonts w:ascii="新細明體" w:hAnsi="新細明體" w:cs="Arial"/>
                <w:kern w:val="0"/>
              </w:rPr>
            </w:pPr>
          </w:p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rPr>
                <w:rFonts w:ascii="新細明體" w:hAnsi="新細明體" w:cs="Arial"/>
                <w:kern w:val="0"/>
              </w:rPr>
            </w:pPr>
          </w:p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rPr>
                <w:rFonts w:ascii="新細明體" w:hAnsi="新細明體"/>
                <w:kern w:val="0"/>
              </w:rPr>
            </w:pPr>
            <w:r w:rsidRPr="006D2155">
              <w:rPr>
                <w:rFonts w:ascii="新細明體" w:hAnsi="新細明體" w:hint="eastAsia"/>
                <w:kern w:val="0"/>
              </w:rPr>
              <w:t>公司印鑑</w:t>
            </w:r>
            <w:r w:rsidRPr="006D2155">
              <w:rPr>
                <w:rFonts w:ascii="新細明體" w:hAnsi="新細明體" w:hint="eastAsia"/>
                <w:kern w:val="0"/>
              </w:rPr>
              <w:tab/>
            </w:r>
            <w:r w:rsidRPr="006D2155">
              <w:rPr>
                <w:rFonts w:ascii="新細明體" w:hAnsi="新細明體" w:hint="eastAsia"/>
                <w:kern w:val="0"/>
              </w:rPr>
              <w:tab/>
              <w:t xml:space="preserve">  </w:t>
            </w:r>
          </w:p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rFonts w:ascii="細明體" w:eastAsia="細明體"/>
                <w:i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Company chop:</w:t>
            </w:r>
            <w:r w:rsidRPr="006D2155">
              <w:rPr>
                <w:rFonts w:ascii="細明體" w:eastAsia="細明體" w:hint="eastAsia"/>
                <w:i/>
                <w:kern w:val="0"/>
                <w:sz w:val="18"/>
                <w:szCs w:val="18"/>
              </w:rPr>
              <w:t xml:space="preserve"> </w:t>
            </w:r>
          </w:p>
          <w:p w:rsidR="001D6301" w:rsidRDefault="001D6301" w:rsidP="001D6301">
            <w:pPr>
              <w:spacing w:line="320" w:lineRule="exact"/>
              <w:ind w:right="312"/>
              <w:jc w:val="both"/>
              <w:rPr>
                <w:i/>
                <w:sz w:val="18"/>
                <w:szCs w:val="18"/>
              </w:rPr>
            </w:pPr>
            <w:r w:rsidRPr="006D2155">
              <w:rPr>
                <w:rFonts w:ascii="細明體" w:eastAsia="細明體" w:hint="eastAsia"/>
                <w:i/>
                <w:kern w:val="0"/>
                <w:sz w:val="18"/>
                <w:szCs w:val="18"/>
              </w:rPr>
              <w:t>(如適用)</w:t>
            </w:r>
            <w:r w:rsidRPr="006D2155">
              <w:rPr>
                <w:rFonts w:hint="eastAsia"/>
                <w:i/>
                <w:sz w:val="18"/>
                <w:szCs w:val="18"/>
              </w:rPr>
              <w:tab/>
              <w:t xml:space="preserve">    </w:t>
            </w:r>
          </w:p>
          <w:p w:rsidR="001D6301" w:rsidRPr="006D2155" w:rsidRDefault="001D6301" w:rsidP="001D6301">
            <w:pPr>
              <w:spacing w:line="320" w:lineRule="exact"/>
              <w:ind w:right="312"/>
              <w:jc w:val="both"/>
              <w:rPr>
                <w:rFonts w:ascii="新細明體" w:hAnsi="新細明體" w:cs="Arial"/>
                <w:kern w:val="0"/>
              </w:rPr>
            </w:pPr>
            <w:r w:rsidRPr="006D2155">
              <w:rPr>
                <w:rFonts w:hint="eastAsia"/>
                <w:i/>
                <w:sz w:val="18"/>
                <w:szCs w:val="18"/>
              </w:rPr>
              <w:t>(where appropriate)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</w:p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</w:p>
        </w:tc>
      </w:tr>
      <w:tr w:rsidR="001D6301" w:rsidRPr="006D2155" w:rsidTr="001D6301">
        <w:trPr>
          <w:trHeight w:val="769"/>
        </w:trPr>
        <w:tc>
          <w:tcPr>
            <w:tcW w:w="2835" w:type="dxa"/>
            <w:vAlign w:val="center"/>
          </w:tcPr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jc w:val="both"/>
              <w:rPr>
                <w:rFonts w:ascii="新細明體" w:hAnsi="新細明體"/>
                <w:i/>
              </w:rPr>
            </w:pPr>
            <w:r w:rsidRPr="006D2155">
              <w:rPr>
                <w:rFonts w:ascii="新細明體" w:hAnsi="新細明體" w:hint="eastAsia"/>
                <w:kern w:val="0"/>
              </w:rPr>
              <w:t>日期</w:t>
            </w:r>
          </w:p>
          <w:p w:rsidR="001D6301" w:rsidRPr="006D2155" w:rsidRDefault="001D6301" w:rsidP="00C52ECB">
            <w:pPr>
              <w:autoSpaceDE w:val="0"/>
              <w:autoSpaceDN w:val="0"/>
              <w:adjustRightInd w:val="0"/>
              <w:spacing w:line="320" w:lineRule="exact"/>
              <w:ind w:right="312"/>
              <w:jc w:val="both"/>
              <w:rPr>
                <w:rFonts w:ascii="新細明體" w:hAnsi="新細明體" w:cs="Arial"/>
                <w:kern w:val="0"/>
              </w:rPr>
            </w:pPr>
            <w:r>
              <w:rPr>
                <w:rFonts w:hint="eastAsia"/>
              </w:rPr>
              <w:t>Date: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</w:p>
          <w:p w:rsidR="001D6301" w:rsidRPr="006D2155" w:rsidRDefault="001D6301" w:rsidP="00C52ECB">
            <w:pPr>
              <w:spacing w:line="320" w:lineRule="exact"/>
              <w:ind w:right="312"/>
              <w:jc w:val="both"/>
              <w:rPr>
                <w:color w:val="000000"/>
              </w:rPr>
            </w:pPr>
          </w:p>
        </w:tc>
      </w:tr>
    </w:tbl>
    <w:p w:rsidR="00B6076D" w:rsidRDefault="00B6076D" w:rsidP="00B6076D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16"/>
          <w:szCs w:val="14"/>
        </w:rPr>
      </w:pPr>
    </w:p>
    <w:p w:rsidR="00B6076D" w:rsidRDefault="00B6076D" w:rsidP="00B6076D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16"/>
          <w:szCs w:val="14"/>
        </w:rPr>
      </w:pPr>
    </w:p>
    <w:p w:rsidR="00B6076D" w:rsidRDefault="00B6076D" w:rsidP="00B6076D">
      <w:pPr>
        <w:autoSpaceDE w:val="0"/>
        <w:autoSpaceDN w:val="0"/>
        <w:adjustRightInd w:val="0"/>
        <w:spacing w:line="200" w:lineRule="exact"/>
        <w:rPr>
          <w:rFonts w:ascii="細明體" w:eastAsia="細明體"/>
          <w:kern w:val="0"/>
          <w:sz w:val="16"/>
          <w:szCs w:val="14"/>
        </w:rPr>
      </w:pPr>
    </w:p>
    <w:p w:rsidR="00B6076D" w:rsidRDefault="00B6076D" w:rsidP="00B6076D">
      <w:pPr>
        <w:autoSpaceDE w:val="0"/>
        <w:autoSpaceDN w:val="0"/>
        <w:adjustRightInd w:val="0"/>
        <w:spacing w:line="200" w:lineRule="exact"/>
        <w:rPr>
          <w:sz w:val="16"/>
        </w:rPr>
      </w:pPr>
      <w:r>
        <w:rPr>
          <w:rFonts w:ascii="細明體" w:eastAsia="細明體" w:hint="eastAsia"/>
          <w:kern w:val="0"/>
          <w:sz w:val="16"/>
          <w:szCs w:val="14"/>
        </w:rPr>
        <w:t>警</w:t>
      </w:r>
      <w:r>
        <w:rPr>
          <w:rFonts w:ascii="細明體" w:eastAsia="細明體"/>
          <w:kern w:val="0"/>
          <w:sz w:val="16"/>
          <w:szCs w:val="14"/>
        </w:rPr>
        <w:t xml:space="preserve"> </w:t>
      </w:r>
      <w:r>
        <w:rPr>
          <w:rFonts w:ascii="細明體" w:eastAsia="細明體" w:hint="eastAsia"/>
          <w:kern w:val="0"/>
          <w:sz w:val="16"/>
          <w:szCs w:val="14"/>
        </w:rPr>
        <w:t>告</w:t>
      </w:r>
      <w:r>
        <w:rPr>
          <w:rFonts w:ascii="細明體" w:eastAsia="細明體"/>
          <w:kern w:val="0"/>
          <w:sz w:val="16"/>
          <w:szCs w:val="14"/>
        </w:rPr>
        <w:t xml:space="preserve"> </w:t>
      </w:r>
      <w:r>
        <w:rPr>
          <w:rFonts w:ascii="Arial" w:eastAsia="細明體" w:hAnsi="Arial" w:cs="Arial"/>
          <w:kern w:val="0"/>
          <w:sz w:val="16"/>
          <w:szCs w:val="14"/>
        </w:rPr>
        <w:t xml:space="preserve">: </w:t>
      </w:r>
      <w:r>
        <w:rPr>
          <w:rFonts w:ascii="細明體" w:eastAsia="細明體" w:hint="eastAsia"/>
          <w:kern w:val="0"/>
          <w:sz w:val="16"/>
          <w:szCs w:val="16"/>
        </w:rPr>
        <w:t>任何人為上述規例的任何目的，明知</w:t>
      </w:r>
      <w:r>
        <w:rPr>
          <w:rFonts w:ascii="細明體" w:eastAsia="細明體" w:cs="細明體" w:hint="eastAsia"/>
          <w:kern w:val="0"/>
          <w:sz w:val="16"/>
          <w:szCs w:val="16"/>
        </w:rPr>
        <w:t>或</w:t>
      </w:r>
      <w:proofErr w:type="gramStart"/>
      <w:r>
        <w:rPr>
          <w:rFonts w:ascii="細明體" w:eastAsia="細明體" w:cs="細明體" w:hint="eastAsia"/>
          <w:kern w:val="0"/>
          <w:sz w:val="16"/>
          <w:szCs w:val="16"/>
        </w:rPr>
        <w:t>罔</w:t>
      </w:r>
      <w:proofErr w:type="gramEnd"/>
      <w:r>
        <w:rPr>
          <w:rFonts w:ascii="細明體" w:eastAsia="細明體" w:cs="細明體" w:hint="eastAsia"/>
          <w:kern w:val="0"/>
          <w:sz w:val="16"/>
          <w:szCs w:val="16"/>
        </w:rPr>
        <w:t>顧實情</w:t>
      </w:r>
      <w:r>
        <w:rPr>
          <w:rFonts w:ascii="新細明體" w:hint="eastAsia"/>
          <w:kern w:val="0"/>
          <w:sz w:val="16"/>
          <w:szCs w:val="16"/>
        </w:rPr>
        <w:t>地展示、提供、給予、報告</w:t>
      </w:r>
      <w:r>
        <w:rPr>
          <w:rFonts w:ascii="新細明體" w:hAnsi="新細明體" w:cs="新細明體" w:hint="eastAsia"/>
          <w:kern w:val="0"/>
          <w:sz w:val="16"/>
          <w:szCs w:val="16"/>
        </w:rPr>
        <w:t>或</w:t>
      </w:r>
      <w:r>
        <w:rPr>
          <w:rFonts w:ascii="新細明體" w:hint="eastAsia"/>
          <w:kern w:val="0"/>
          <w:sz w:val="16"/>
          <w:szCs w:val="16"/>
        </w:rPr>
        <w:t>紀錄</w:t>
      </w:r>
      <w:r>
        <w:rPr>
          <w:rFonts w:ascii="細明體" w:eastAsia="細明體" w:hint="eastAsia"/>
          <w:kern w:val="0"/>
          <w:sz w:val="16"/>
          <w:szCs w:val="16"/>
        </w:rPr>
        <w:t>任何具誤導性、虛假</w:t>
      </w:r>
      <w:r>
        <w:rPr>
          <w:rFonts w:ascii="細明體" w:eastAsia="細明體" w:hAnsi="細明體" w:cs="細明體" w:hint="eastAsia"/>
          <w:kern w:val="0"/>
          <w:sz w:val="16"/>
          <w:szCs w:val="16"/>
        </w:rPr>
        <w:t>或</w:t>
      </w:r>
      <w:r>
        <w:rPr>
          <w:rFonts w:ascii="新細明體" w:hint="eastAsia"/>
          <w:kern w:val="0"/>
          <w:sz w:val="16"/>
          <w:szCs w:val="16"/>
        </w:rPr>
        <w:t>不完整的相關資料</w:t>
      </w:r>
      <w:r>
        <w:rPr>
          <w:rFonts w:ascii="細明體" w:eastAsia="細明體" w:hint="eastAsia"/>
          <w:kern w:val="0"/>
          <w:sz w:val="16"/>
          <w:szCs w:val="16"/>
        </w:rPr>
        <w:t>，即屬違法，一經定罪，最高可被判罰第5級罰款及監禁3個月。</w:t>
      </w:r>
    </w:p>
    <w:p w:rsidR="00B6076D" w:rsidRDefault="00B6076D" w:rsidP="00B6076D">
      <w:pPr>
        <w:tabs>
          <w:tab w:val="left" w:pos="9900"/>
        </w:tabs>
        <w:spacing w:line="160" w:lineRule="exact"/>
        <w:ind w:rightChars="1" w:right="2"/>
        <w:jc w:val="both"/>
        <w:rPr>
          <w:b/>
          <w:color w:val="000000"/>
          <w:sz w:val="16"/>
          <w:szCs w:val="18"/>
        </w:rPr>
      </w:pPr>
      <w:r>
        <w:rPr>
          <w:rFonts w:hint="eastAsia"/>
          <w:b/>
          <w:sz w:val="16"/>
          <w:szCs w:val="18"/>
        </w:rPr>
        <w:t>WARNING : A person who, for any purpose of the above Regulation,</w:t>
      </w:r>
      <w:r>
        <w:rPr>
          <w:rFonts w:hint="eastAsia"/>
          <w:b/>
          <w:color w:val="000000"/>
          <w:sz w:val="16"/>
          <w:szCs w:val="18"/>
        </w:rPr>
        <w:t xml:space="preserve"> knowingly or recklessly, displays, gives, reports or records any </w:t>
      </w:r>
      <w:r>
        <w:rPr>
          <w:b/>
          <w:color w:val="000000"/>
          <w:sz w:val="16"/>
          <w:szCs w:val="18"/>
        </w:rPr>
        <w:t>information</w:t>
      </w:r>
      <w:r>
        <w:rPr>
          <w:rFonts w:hint="eastAsia"/>
          <w:b/>
          <w:color w:val="000000"/>
          <w:sz w:val="16"/>
          <w:szCs w:val="18"/>
        </w:rPr>
        <w:t xml:space="preserve"> that is misleading, false or incomplete in a </w:t>
      </w:r>
      <w:r>
        <w:rPr>
          <w:b/>
          <w:color w:val="000000"/>
          <w:sz w:val="16"/>
          <w:szCs w:val="18"/>
        </w:rPr>
        <w:t>material</w:t>
      </w:r>
      <w:r>
        <w:rPr>
          <w:rFonts w:hint="eastAsia"/>
          <w:b/>
          <w:color w:val="000000"/>
          <w:sz w:val="16"/>
          <w:szCs w:val="18"/>
        </w:rPr>
        <w:t xml:space="preserve"> particular, commits an offence and is liable to a fine at level 5 and to imprisonment for 3 months. </w:t>
      </w:r>
    </w:p>
    <w:p w:rsidR="00D65605" w:rsidRDefault="00D65605" w:rsidP="004A06AF">
      <w:pPr>
        <w:sectPr w:rsidR="00D65605" w:rsidSect="00D6560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:rsidR="002A0AB4" w:rsidRPr="002A0AB4" w:rsidRDefault="0044637B" w:rsidP="005B7B25">
      <w:pPr>
        <w:ind w:leftChars="75" w:left="18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shape id="Text Box 8" o:spid="_x0000_s1027" type="#_x0000_t202" style="position:absolute;left:0;text-align:left;margin-left:658.3pt;margin-top:4.1pt;width:98.7pt;height:3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" fillcolor="#eaeaea">
            <v:textbox>
              <w:txbxContent>
                <w:p w:rsidR="00D74E33" w:rsidRDefault="00D74E33" w:rsidP="00D74E33">
                  <w:pPr>
                    <w:spacing w:line="180" w:lineRule="exact"/>
                    <w:rPr>
                      <w:i/>
                      <w:sz w:val="14"/>
                      <w:szCs w:val="14"/>
                    </w:rPr>
                  </w:pPr>
                  <w:r>
                    <w:rPr>
                      <w:rFonts w:hint="eastAsia"/>
                      <w:i/>
                      <w:sz w:val="14"/>
                      <w:szCs w:val="14"/>
                    </w:rPr>
                    <w:t>For Official Use Only</w:t>
                  </w:r>
                </w:p>
              </w:txbxContent>
            </v:textbox>
          </v:shape>
        </w:pict>
      </w:r>
    </w:p>
    <w:p w:rsidR="005B7B25" w:rsidRDefault="005B7B25" w:rsidP="009F35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Details of Annual Return for </w:t>
      </w:r>
      <w:r>
        <w:rPr>
          <w:b/>
          <w:sz w:val="28"/>
          <w:szCs w:val="28"/>
        </w:rPr>
        <w:t>the</w:t>
      </w:r>
      <w:r>
        <w:rPr>
          <w:rFonts w:hint="eastAsia"/>
          <w:b/>
          <w:sz w:val="28"/>
          <w:szCs w:val="28"/>
        </w:rPr>
        <w:t xml:space="preserve"> Year _________</w:t>
      </w:r>
    </w:p>
    <w:p w:rsidR="004E0BEB" w:rsidRDefault="004E0BEB" w:rsidP="005B7B25">
      <w:pPr>
        <w:ind w:leftChars="75" w:left="180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12"/>
        <w:gridCol w:w="996"/>
        <w:gridCol w:w="1985"/>
        <w:gridCol w:w="2410"/>
        <w:gridCol w:w="1417"/>
        <w:gridCol w:w="1843"/>
        <w:gridCol w:w="1843"/>
      </w:tblGrid>
      <w:tr w:rsidR="002A0AB4" w:rsidTr="001611E6">
        <w:trPr>
          <w:trHeight w:val="525"/>
        </w:trPr>
        <w:tc>
          <w:tcPr>
            <w:tcW w:w="4674" w:type="dxa"/>
            <w:gridSpan w:val="2"/>
            <w:vMerge w:val="restart"/>
          </w:tcPr>
          <w:p w:rsidR="00CC7979" w:rsidRDefault="002A0AB4" w:rsidP="00C52ECB">
            <w:pPr>
              <w:spacing w:line="300" w:lineRule="exact"/>
              <w:ind w:leftChars="-1" w:hangingChars="1" w:hanging="2"/>
              <w:jc w:val="both"/>
              <w:rPr>
                <w:b/>
                <w:sz w:val="18"/>
                <w:szCs w:val="18"/>
              </w:rPr>
            </w:pPr>
            <w:r w:rsidRPr="00A42A9A">
              <w:rPr>
                <w:rFonts w:hint="eastAsia"/>
                <w:b/>
                <w:sz w:val="18"/>
                <w:szCs w:val="18"/>
              </w:rPr>
              <w:t xml:space="preserve">Item no, brand and full name of the product </w:t>
            </w:r>
          </w:p>
          <w:p w:rsidR="002A0AB4" w:rsidRPr="00A42A9A" w:rsidRDefault="002A0AB4" w:rsidP="00C52ECB">
            <w:pPr>
              <w:spacing w:line="300" w:lineRule="exact"/>
              <w:ind w:leftChars="-1" w:hangingChars="1" w:hanging="2"/>
              <w:jc w:val="both"/>
              <w:rPr>
                <w:b/>
                <w:sz w:val="18"/>
                <w:szCs w:val="18"/>
              </w:rPr>
            </w:pP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 xml:space="preserve">Guidance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Note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 xml:space="preserve">s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6(a))</w:t>
            </w:r>
          </w:p>
          <w:p w:rsidR="002A0AB4" w:rsidRPr="00A42A9A" w:rsidRDefault="002A0AB4" w:rsidP="00C52ECB">
            <w:pPr>
              <w:spacing w:line="420" w:lineRule="exact"/>
              <w:rPr>
                <w:sz w:val="18"/>
                <w:szCs w:val="18"/>
              </w:rPr>
            </w:pPr>
          </w:p>
          <w:p w:rsidR="002A0AB4" w:rsidRPr="00A42A9A" w:rsidRDefault="002A0AB4" w:rsidP="00C52ECB">
            <w:pPr>
              <w:spacing w:line="420" w:lineRule="exact"/>
              <w:rPr>
                <w:sz w:val="18"/>
                <w:szCs w:val="18"/>
              </w:rPr>
            </w:pPr>
          </w:p>
          <w:p w:rsidR="002A0AB4" w:rsidRPr="00D1406A" w:rsidRDefault="002A0AB4" w:rsidP="00C52ECB">
            <w:pPr>
              <w:spacing w:line="420" w:lineRule="exact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2A0AB4" w:rsidRPr="00A42A9A" w:rsidRDefault="002A0AB4" w:rsidP="00C52ECB">
            <w:pPr>
              <w:spacing w:line="300" w:lineRule="exact"/>
              <w:rPr>
                <w:b/>
                <w:sz w:val="18"/>
                <w:szCs w:val="18"/>
              </w:rPr>
            </w:pPr>
            <w:r w:rsidRPr="00A42A9A">
              <w:rPr>
                <w:rFonts w:hint="eastAsia"/>
                <w:b/>
                <w:sz w:val="18"/>
                <w:szCs w:val="18"/>
              </w:rPr>
              <w:t xml:space="preserve">Regulated product code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 xml:space="preserve">Guidance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Note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 xml:space="preserve">s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6(b))</w:t>
            </w:r>
          </w:p>
        </w:tc>
        <w:tc>
          <w:tcPr>
            <w:tcW w:w="1985" w:type="dxa"/>
            <w:vMerge w:val="restart"/>
          </w:tcPr>
          <w:p w:rsidR="002A0AB4" w:rsidRPr="00A42A9A" w:rsidRDefault="002A0AB4" w:rsidP="00C52ECB">
            <w:pPr>
              <w:spacing w:line="300" w:lineRule="exact"/>
              <w:rPr>
                <w:b/>
                <w:sz w:val="18"/>
                <w:szCs w:val="18"/>
              </w:rPr>
            </w:pPr>
            <w:r w:rsidRPr="00A42A9A">
              <w:rPr>
                <w:rFonts w:hint="eastAsia"/>
                <w:b/>
                <w:sz w:val="18"/>
                <w:szCs w:val="18"/>
              </w:rPr>
              <w:t>Unit size of product when it is sold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42A9A">
              <w:rPr>
                <w:rFonts w:hint="eastAsia"/>
                <w:b/>
                <w:sz w:val="18"/>
                <w:szCs w:val="18"/>
              </w:rPr>
              <w:t>(L or kg)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 xml:space="preserve">Guidance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Note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>s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 xml:space="preserve"> 6(c))</w:t>
            </w:r>
            <w:r w:rsidRPr="00A42A9A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2A0AB4" w:rsidRPr="00D1406A" w:rsidRDefault="002A0AB4" w:rsidP="00C52ECB">
            <w:pPr>
              <w:spacing w:line="300" w:lineRule="exact"/>
              <w:rPr>
                <w:b/>
                <w:i/>
                <w:sz w:val="18"/>
                <w:szCs w:val="18"/>
              </w:rPr>
            </w:pPr>
            <w:r w:rsidRPr="00D1406A">
              <w:rPr>
                <w:rFonts w:hint="eastAsia"/>
                <w:b/>
                <w:i/>
                <w:sz w:val="18"/>
                <w:szCs w:val="18"/>
              </w:rPr>
              <w:t xml:space="preserve">Mark </w:t>
            </w:r>
            <w:r w:rsidRPr="00D1406A">
              <w:rPr>
                <w:b/>
                <w:i/>
                <w:sz w:val="18"/>
                <w:szCs w:val="18"/>
              </w:rPr>
              <w:t>“</w:t>
            </w:r>
            <w:r w:rsidRPr="00D1406A">
              <w:rPr>
                <w:rFonts w:hint="eastAsia"/>
                <w:b/>
                <w:i/>
                <w:sz w:val="18"/>
                <w:szCs w:val="18"/>
              </w:rPr>
              <w:t>TBR</w:t>
            </w:r>
            <w:r w:rsidRPr="00D1406A">
              <w:rPr>
                <w:b/>
                <w:i/>
                <w:sz w:val="18"/>
                <w:szCs w:val="18"/>
              </w:rPr>
              <w:t>”</w:t>
            </w:r>
            <w:r w:rsidRPr="00D1406A">
              <w:rPr>
                <w:rFonts w:hint="eastAsia"/>
                <w:b/>
                <w:i/>
                <w:sz w:val="18"/>
                <w:szCs w:val="18"/>
              </w:rPr>
              <w:t xml:space="preserve"> after the unit size if the product needs to be reprocessed by another company </w:t>
            </w:r>
          </w:p>
        </w:tc>
        <w:tc>
          <w:tcPr>
            <w:tcW w:w="2410" w:type="dxa"/>
            <w:vMerge w:val="restart"/>
          </w:tcPr>
          <w:p w:rsidR="002A0AB4" w:rsidRPr="00A42A9A" w:rsidRDefault="002A0AB4" w:rsidP="00C52ECB">
            <w:pPr>
              <w:spacing w:line="300" w:lineRule="exact"/>
              <w:rPr>
                <w:b/>
                <w:sz w:val="18"/>
                <w:szCs w:val="18"/>
              </w:rPr>
            </w:pPr>
            <w:r w:rsidRPr="00A42A9A">
              <w:rPr>
                <w:rFonts w:hint="eastAsia"/>
                <w:b/>
                <w:sz w:val="18"/>
                <w:szCs w:val="18"/>
              </w:rPr>
              <w:t xml:space="preserve">Total </w:t>
            </w:r>
            <w:r w:rsidR="00776944">
              <w:rPr>
                <w:rFonts w:hint="eastAsia"/>
                <w:b/>
                <w:sz w:val="18"/>
                <w:szCs w:val="18"/>
              </w:rPr>
              <w:t>volume or weight</w:t>
            </w:r>
            <w:r w:rsidRPr="00A42A9A">
              <w:rPr>
                <w:rFonts w:hint="eastAsia"/>
                <w:b/>
                <w:sz w:val="18"/>
                <w:szCs w:val="18"/>
              </w:rPr>
              <w:t xml:space="preserve"> of regulated product sold and/or used in Hong Kong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42A9A">
              <w:rPr>
                <w:rFonts w:hint="eastAsia"/>
                <w:b/>
                <w:sz w:val="18"/>
                <w:szCs w:val="18"/>
              </w:rPr>
              <w:t>(L or kg)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 xml:space="preserve"> (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 xml:space="preserve">Guidance 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>Note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>s</w:t>
            </w:r>
            <w:r w:rsidRPr="00A42A9A">
              <w:rPr>
                <w:rFonts w:hint="eastAsia"/>
                <w:b/>
                <w:sz w:val="18"/>
                <w:szCs w:val="18"/>
                <w:vertAlign w:val="superscript"/>
              </w:rPr>
              <w:t xml:space="preserve"> 6(d))</w:t>
            </w:r>
          </w:p>
          <w:p w:rsidR="002A0AB4" w:rsidRPr="00313A18" w:rsidRDefault="002A0AB4" w:rsidP="00B57E16">
            <w:pPr>
              <w:spacing w:line="300" w:lineRule="exact"/>
              <w:rPr>
                <w:b/>
                <w:i/>
                <w:sz w:val="18"/>
                <w:szCs w:val="18"/>
              </w:rPr>
            </w:pPr>
            <w:r w:rsidRPr="00313A18">
              <w:rPr>
                <w:rFonts w:hint="eastAsia"/>
                <w:b/>
                <w:i/>
                <w:sz w:val="18"/>
                <w:szCs w:val="18"/>
              </w:rPr>
              <w:t xml:space="preserve">Mark </w:t>
            </w:r>
            <w:r w:rsidRPr="00313A18">
              <w:rPr>
                <w:b/>
                <w:i/>
                <w:sz w:val="18"/>
                <w:szCs w:val="18"/>
              </w:rPr>
              <w:t>“</w:t>
            </w:r>
            <w:r w:rsidRPr="00313A18">
              <w:rPr>
                <w:rFonts w:hint="eastAsia"/>
                <w:b/>
                <w:i/>
                <w:sz w:val="18"/>
                <w:szCs w:val="18"/>
              </w:rPr>
              <w:t>OU</w:t>
            </w:r>
            <w:r w:rsidRPr="00313A18">
              <w:rPr>
                <w:b/>
                <w:i/>
                <w:sz w:val="18"/>
                <w:szCs w:val="18"/>
              </w:rPr>
              <w:t>”</w:t>
            </w:r>
            <w:r w:rsidRPr="00313A18">
              <w:rPr>
                <w:rFonts w:hint="eastAsia"/>
                <w:b/>
                <w:i/>
                <w:sz w:val="18"/>
                <w:szCs w:val="18"/>
              </w:rPr>
              <w:t xml:space="preserve"> after the </w:t>
            </w:r>
            <w:r w:rsidR="00B57E16" w:rsidRPr="00313A18">
              <w:rPr>
                <w:rFonts w:hint="eastAsia"/>
                <w:b/>
                <w:i/>
                <w:sz w:val="18"/>
                <w:szCs w:val="18"/>
              </w:rPr>
              <w:t>total volume/weight</w:t>
            </w:r>
            <w:r w:rsidRPr="00313A18">
              <w:rPr>
                <w:rFonts w:hint="eastAsia"/>
                <w:b/>
                <w:i/>
                <w:sz w:val="18"/>
                <w:szCs w:val="18"/>
              </w:rPr>
              <w:t xml:space="preserve"> for products used by the company </w:t>
            </w:r>
          </w:p>
        </w:tc>
        <w:tc>
          <w:tcPr>
            <w:tcW w:w="1417" w:type="dxa"/>
            <w:vMerge w:val="restart"/>
          </w:tcPr>
          <w:p w:rsidR="002A0AB4" w:rsidRPr="006741B2" w:rsidRDefault="002A0AB4" w:rsidP="001611E6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741B2">
              <w:rPr>
                <w:rFonts w:hint="eastAsia"/>
                <w:b/>
                <w:sz w:val="18"/>
                <w:szCs w:val="18"/>
              </w:rPr>
              <w:t xml:space="preserve">Density (kg/L) or specific gravity of product when it is sold </w:t>
            </w:r>
            <w:r w:rsidRPr="006741B2">
              <w:rPr>
                <w:rFonts w:hint="eastAsia"/>
                <w:b/>
                <w:szCs w:val="22"/>
                <w:vertAlign w:val="superscript"/>
              </w:rPr>
              <w:t>#</w:t>
            </w:r>
            <w:r w:rsidRPr="006741B2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6741B2">
              <w:rPr>
                <w:rFonts w:hint="eastAsia"/>
                <w:b/>
                <w:sz w:val="18"/>
                <w:szCs w:val="18"/>
                <w:vertAlign w:val="superscript"/>
              </w:rPr>
              <w:t>(Guidance Notes 6(e))</w:t>
            </w:r>
          </w:p>
        </w:tc>
        <w:tc>
          <w:tcPr>
            <w:tcW w:w="3686" w:type="dxa"/>
            <w:gridSpan w:val="2"/>
          </w:tcPr>
          <w:p w:rsidR="0094510C" w:rsidRDefault="002A0AB4" w:rsidP="001611E6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741B2">
              <w:rPr>
                <w:b/>
                <w:sz w:val="18"/>
                <w:szCs w:val="18"/>
              </w:rPr>
              <w:t>VOC content</w:t>
            </w:r>
            <w:r w:rsidRPr="006741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1B2">
              <w:rPr>
                <w:b/>
                <w:sz w:val="18"/>
                <w:szCs w:val="18"/>
              </w:rPr>
              <w:t xml:space="preserve">of </w:t>
            </w:r>
            <w:r w:rsidRPr="006741B2">
              <w:rPr>
                <w:rFonts w:hint="eastAsia"/>
                <w:b/>
                <w:sz w:val="18"/>
                <w:szCs w:val="18"/>
              </w:rPr>
              <w:t>p</w:t>
            </w:r>
            <w:r w:rsidRPr="006741B2">
              <w:rPr>
                <w:b/>
                <w:sz w:val="18"/>
                <w:szCs w:val="18"/>
              </w:rPr>
              <w:t>roduct</w:t>
            </w:r>
            <w:r w:rsidR="0094510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4510C" w:rsidRPr="006741B2">
              <w:rPr>
                <w:rFonts w:hint="eastAsia"/>
                <w:b/>
                <w:szCs w:val="22"/>
                <w:vertAlign w:val="superscript"/>
              </w:rPr>
              <w:t>#</w:t>
            </w:r>
            <w:r w:rsidRPr="006741B2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2A0AB4" w:rsidRPr="006741B2" w:rsidRDefault="0094510C" w:rsidP="0094510C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50F63">
              <w:rPr>
                <w:rFonts w:hint="eastAsia"/>
                <w:b/>
                <w:sz w:val="18"/>
                <w:szCs w:val="18"/>
              </w:rPr>
              <w:t>(</w:t>
            </w:r>
            <w:proofErr w:type="gramStart"/>
            <w:r w:rsidRPr="00750F63">
              <w:rPr>
                <w:rFonts w:hint="eastAsia"/>
                <w:b/>
                <w:sz w:val="18"/>
                <w:szCs w:val="18"/>
              </w:rPr>
              <w:t>g/L</w:t>
            </w:r>
            <w:proofErr w:type="gramEnd"/>
            <w:r w:rsidRPr="00750F63">
              <w:rPr>
                <w:rFonts w:hint="eastAsia"/>
                <w:b/>
                <w:sz w:val="18"/>
                <w:szCs w:val="18"/>
              </w:rPr>
              <w:t xml:space="preserve"> or weight %) </w:t>
            </w:r>
            <w:r w:rsidR="002A0AB4" w:rsidRPr="006741B2">
              <w:rPr>
                <w:rFonts w:hint="eastAsia"/>
                <w:b/>
                <w:sz w:val="18"/>
                <w:szCs w:val="18"/>
                <w:vertAlign w:val="superscript"/>
              </w:rPr>
              <w:t>(Guidance Notes 6(f))</w:t>
            </w:r>
          </w:p>
        </w:tc>
      </w:tr>
      <w:tr w:rsidR="002A0AB4" w:rsidTr="001611E6">
        <w:tc>
          <w:tcPr>
            <w:tcW w:w="4674" w:type="dxa"/>
            <w:gridSpan w:val="2"/>
            <w:vMerge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  <w:vMerge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  <w:vMerge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2A0AB4" w:rsidRPr="006741B2" w:rsidRDefault="002A0AB4" w:rsidP="001611E6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6741B2" w:rsidRDefault="002A0AB4" w:rsidP="001611E6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741B2">
              <w:rPr>
                <w:rFonts w:hint="eastAsia"/>
                <w:b/>
                <w:sz w:val="18"/>
                <w:szCs w:val="18"/>
              </w:rPr>
              <w:t xml:space="preserve">In </w:t>
            </w:r>
            <w:r w:rsidRPr="006741B2">
              <w:rPr>
                <w:b/>
                <w:sz w:val="18"/>
                <w:szCs w:val="18"/>
              </w:rPr>
              <w:t>“</w:t>
            </w:r>
            <w:r w:rsidRPr="006741B2">
              <w:rPr>
                <w:rFonts w:hint="eastAsia"/>
                <w:b/>
                <w:sz w:val="18"/>
                <w:szCs w:val="18"/>
              </w:rPr>
              <w:t>ready-to-use</w:t>
            </w:r>
            <w:r w:rsidRPr="006741B2">
              <w:rPr>
                <w:b/>
                <w:sz w:val="18"/>
                <w:szCs w:val="18"/>
              </w:rPr>
              <w:t>”</w:t>
            </w:r>
            <w:r w:rsidRPr="006741B2">
              <w:rPr>
                <w:rFonts w:hint="eastAsia"/>
                <w:b/>
                <w:sz w:val="18"/>
                <w:szCs w:val="18"/>
              </w:rPr>
              <w:t xml:space="preserve"> condition</w:t>
            </w:r>
          </w:p>
        </w:tc>
        <w:tc>
          <w:tcPr>
            <w:tcW w:w="1843" w:type="dxa"/>
          </w:tcPr>
          <w:p w:rsidR="002A0AB4" w:rsidRPr="006741B2" w:rsidRDefault="002A0AB4" w:rsidP="001611E6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6741B2">
              <w:rPr>
                <w:rFonts w:hint="eastAsia"/>
                <w:b/>
                <w:sz w:val="18"/>
                <w:szCs w:val="18"/>
              </w:rPr>
              <w:t xml:space="preserve">In </w:t>
            </w:r>
            <w:r w:rsidRPr="006741B2">
              <w:rPr>
                <w:b/>
                <w:sz w:val="18"/>
                <w:szCs w:val="18"/>
              </w:rPr>
              <w:t>“</w:t>
            </w:r>
            <w:r w:rsidRPr="006741B2">
              <w:rPr>
                <w:rFonts w:hint="eastAsia"/>
                <w:b/>
                <w:sz w:val="18"/>
                <w:szCs w:val="18"/>
              </w:rPr>
              <w:t>ready-to-use</w:t>
            </w:r>
            <w:r w:rsidRPr="006741B2">
              <w:rPr>
                <w:b/>
                <w:sz w:val="18"/>
                <w:szCs w:val="18"/>
              </w:rPr>
              <w:t>”</w:t>
            </w:r>
            <w:r w:rsidRPr="006741B2">
              <w:rPr>
                <w:rFonts w:hint="eastAsia"/>
                <w:b/>
                <w:sz w:val="18"/>
                <w:szCs w:val="18"/>
              </w:rPr>
              <w:t xml:space="preserve"> condition and with volume of water and exempt </w:t>
            </w:r>
            <w:r w:rsidRPr="006741B2">
              <w:rPr>
                <w:b/>
                <w:sz w:val="18"/>
                <w:szCs w:val="18"/>
              </w:rPr>
              <w:t xml:space="preserve">compounds </w:t>
            </w:r>
            <w:r w:rsidRPr="006741B2">
              <w:rPr>
                <w:rFonts w:hint="eastAsia"/>
                <w:b/>
                <w:sz w:val="18"/>
                <w:szCs w:val="18"/>
              </w:rPr>
              <w:t>taken to be zero</w:t>
            </w:r>
          </w:p>
        </w:tc>
      </w:tr>
      <w:tr w:rsidR="002A0AB4" w:rsidTr="00950CB8">
        <w:trPr>
          <w:trHeight w:val="683"/>
        </w:trPr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  <w:tr w:rsidR="002A0AB4" w:rsidTr="001611E6"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  <w:tr w:rsidR="002A0AB4" w:rsidTr="001611E6"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  <w:tr w:rsidR="002A0AB4" w:rsidTr="001611E6"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  <w:tr w:rsidR="002A0AB4" w:rsidTr="001611E6"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  <w:tr w:rsidR="002A0AB4" w:rsidTr="001611E6"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  <w:tr w:rsidR="002A0AB4" w:rsidTr="001611E6">
        <w:trPr>
          <w:trHeight w:val="701"/>
        </w:trPr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  <w:tr w:rsidR="002A0AB4" w:rsidTr="001611E6">
        <w:trPr>
          <w:trHeight w:val="701"/>
        </w:trPr>
        <w:tc>
          <w:tcPr>
            <w:tcW w:w="562" w:type="dxa"/>
          </w:tcPr>
          <w:p w:rsidR="002A0AB4" w:rsidRPr="00397404" w:rsidRDefault="002A0AB4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996" w:type="dxa"/>
          </w:tcPr>
          <w:p w:rsidR="002A0AB4" w:rsidRPr="00397404" w:rsidRDefault="002A0AB4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985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417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2A0AB4" w:rsidRPr="00397404" w:rsidRDefault="002A0AB4" w:rsidP="00C52ECB">
            <w:pPr>
              <w:spacing w:line="440" w:lineRule="exact"/>
              <w:rPr>
                <w:szCs w:val="22"/>
              </w:rPr>
            </w:pPr>
          </w:p>
        </w:tc>
      </w:tr>
    </w:tbl>
    <w:p w:rsidR="003F13E2" w:rsidRDefault="003F13E2" w:rsidP="003F13E2">
      <w:pPr>
        <w:sectPr w:rsidR="003F13E2" w:rsidSect="001611E6">
          <w:headerReference w:type="default" r:id="rId12"/>
          <w:footerReference w:type="default" r:id="rId13"/>
          <w:pgSz w:w="16838" w:h="11906" w:orient="landscape" w:code="9"/>
          <w:pgMar w:top="567" w:right="851" w:bottom="567" w:left="851" w:header="567" w:footer="567" w:gutter="0"/>
          <w:cols w:space="425"/>
          <w:docGrid w:type="lines" w:linePitch="360"/>
        </w:sectPr>
      </w:pPr>
    </w:p>
    <w:p w:rsidR="00060FA8" w:rsidRPr="00A61DC6" w:rsidRDefault="0044637B" w:rsidP="00060FA8">
      <w:pPr>
        <w:snapToGrid w:val="0"/>
        <w:rPr>
          <w:b/>
        </w:rPr>
      </w:pPr>
      <w:r w:rsidRPr="0044637B">
        <w:rPr>
          <w:b/>
          <w:noProof/>
          <w:sz w:val="28"/>
          <w:szCs w:val="28"/>
        </w:rPr>
        <w:lastRenderedPageBreak/>
        <w:pict>
          <v:shape id="Text Box 6" o:spid="_x0000_s1028" type="#_x0000_t202" style="position:absolute;margin-left:659.25pt;margin-top:2.45pt;width:98.7pt;height:39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" fillcolor="#eaeaea">
            <v:textbox>
              <w:txbxContent>
                <w:p w:rsidR="00FC28A1" w:rsidRDefault="00FC28A1" w:rsidP="00FC28A1">
                  <w:pPr>
                    <w:spacing w:line="180" w:lineRule="exact"/>
                    <w:rPr>
                      <w:i/>
                      <w:sz w:val="14"/>
                      <w:szCs w:val="14"/>
                    </w:rPr>
                  </w:pPr>
                  <w:r>
                    <w:rPr>
                      <w:rFonts w:hint="eastAsia"/>
                      <w:i/>
                      <w:sz w:val="14"/>
                      <w:szCs w:val="14"/>
                    </w:rPr>
                    <w:t>For Official Use Only</w:t>
                  </w:r>
                </w:p>
              </w:txbxContent>
            </v:textbox>
          </v:shape>
        </w:pict>
      </w:r>
    </w:p>
    <w:p w:rsidR="00FC28A1" w:rsidRDefault="00FC28A1" w:rsidP="00060FA8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___________</w:t>
      </w:r>
      <w:r>
        <w:rPr>
          <w:rFonts w:hint="eastAsia"/>
          <w:b/>
          <w:sz w:val="28"/>
          <w:szCs w:val="28"/>
        </w:rPr>
        <w:t>年度報告</w:t>
      </w:r>
    </w:p>
    <w:p w:rsidR="00FC28A1" w:rsidRPr="00A61DC6" w:rsidRDefault="00FC28A1" w:rsidP="00060FA8">
      <w:pPr>
        <w:snapToGrid w:val="0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12"/>
        <w:gridCol w:w="1138"/>
        <w:gridCol w:w="1843"/>
        <w:gridCol w:w="2410"/>
        <w:gridCol w:w="1559"/>
        <w:gridCol w:w="1701"/>
        <w:gridCol w:w="1843"/>
      </w:tblGrid>
      <w:tr w:rsidR="00FC28A1" w:rsidTr="000E5494">
        <w:trPr>
          <w:trHeight w:val="751"/>
        </w:trPr>
        <w:tc>
          <w:tcPr>
            <w:tcW w:w="4674" w:type="dxa"/>
            <w:gridSpan w:val="2"/>
            <w:vMerge w:val="restart"/>
          </w:tcPr>
          <w:p w:rsidR="00FC28A1" w:rsidRPr="00397404" w:rsidRDefault="00FC28A1" w:rsidP="00C52ECB">
            <w:pPr>
              <w:spacing w:line="300" w:lineRule="exact"/>
              <w:ind w:leftChars="-1" w:hangingChars="1" w:hanging="2"/>
              <w:jc w:val="both"/>
              <w:rPr>
                <w:b/>
                <w:szCs w:val="22"/>
              </w:rPr>
            </w:pPr>
            <w:r w:rsidRPr="005274D7">
              <w:rPr>
                <w:rFonts w:hAnsi="新細明體" w:cs="華康中黑體" w:hint="eastAsia"/>
                <w:b/>
                <w:sz w:val="20"/>
                <w:szCs w:val="20"/>
              </w:rPr>
              <w:t>產品項目編號、</w:t>
            </w:r>
            <w:r w:rsidRPr="005274D7">
              <w:rPr>
                <w:rFonts w:ascii="arial, helvetica" w:hAnsi="arial, helvetica"/>
                <w:b/>
                <w:sz w:val="20"/>
                <w:szCs w:val="20"/>
              </w:rPr>
              <w:t>牌子</w:t>
            </w:r>
            <w:r w:rsidRPr="005274D7">
              <w:rPr>
                <w:rFonts w:ascii="arial, helvetica" w:hAnsi="arial, helvetica" w:hint="eastAsia"/>
                <w:b/>
                <w:sz w:val="20"/>
                <w:szCs w:val="20"/>
              </w:rPr>
              <w:t>和全</w:t>
            </w:r>
            <w:r w:rsidRPr="005274D7">
              <w:rPr>
                <w:rFonts w:ascii="細明體" w:eastAsia="細明體" w:hint="eastAsia"/>
                <w:b/>
                <w:kern w:val="0"/>
                <w:sz w:val="20"/>
                <w:szCs w:val="20"/>
              </w:rPr>
              <w:t>名</w:t>
            </w:r>
            <w:r w:rsidRPr="00397404">
              <w:rPr>
                <w:rFonts w:ascii="新細明體" w:hAnsi="新細明體" w:hint="eastAsia"/>
                <w:i/>
                <w:szCs w:val="22"/>
                <w:vertAlign w:val="superscript"/>
              </w:rPr>
              <w:t>(填寫須知第6(a)項)</w:t>
            </w:r>
          </w:p>
          <w:p w:rsidR="00FC28A1" w:rsidRPr="005274D7" w:rsidRDefault="00FC28A1" w:rsidP="00C52ECB">
            <w:pPr>
              <w:spacing w:line="420" w:lineRule="exact"/>
              <w:rPr>
                <w:sz w:val="20"/>
                <w:szCs w:val="20"/>
              </w:rPr>
            </w:pPr>
          </w:p>
          <w:p w:rsidR="00FC28A1" w:rsidRPr="005274D7" w:rsidRDefault="00FC28A1" w:rsidP="00C52ECB">
            <w:pPr>
              <w:spacing w:line="420" w:lineRule="exact"/>
              <w:rPr>
                <w:sz w:val="20"/>
                <w:szCs w:val="20"/>
              </w:rPr>
            </w:pPr>
          </w:p>
          <w:p w:rsidR="00FC28A1" w:rsidRPr="005274D7" w:rsidRDefault="00FC28A1" w:rsidP="00C52ECB">
            <w:pPr>
              <w:spacing w:line="420" w:lineRule="exac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4771B2" w:rsidRDefault="00FC28A1" w:rsidP="00C52ECB">
            <w:pPr>
              <w:spacing w:line="300" w:lineRule="exact"/>
              <w:ind w:leftChars="-1" w:hangingChars="1" w:hanging="2"/>
              <w:rPr>
                <w:rFonts w:hAnsi="新細明體" w:cs="華康中黑體"/>
                <w:b/>
                <w:sz w:val="20"/>
                <w:szCs w:val="20"/>
              </w:rPr>
            </w:pPr>
            <w:r w:rsidRPr="005274D7">
              <w:rPr>
                <w:rFonts w:hAnsi="新細明體" w:cs="華康中黑體" w:hint="eastAsia"/>
                <w:b/>
                <w:sz w:val="20"/>
                <w:szCs w:val="20"/>
              </w:rPr>
              <w:t>受</w:t>
            </w:r>
            <w:proofErr w:type="gramStart"/>
            <w:r w:rsidRPr="005274D7">
              <w:rPr>
                <w:rFonts w:hAnsi="新細明體" w:cs="華康中黑體" w:hint="eastAsia"/>
                <w:b/>
                <w:sz w:val="20"/>
                <w:szCs w:val="20"/>
              </w:rPr>
              <w:t>規</w:t>
            </w:r>
            <w:proofErr w:type="gramEnd"/>
            <w:r w:rsidRPr="005274D7">
              <w:rPr>
                <w:rFonts w:hAnsi="新細明體" w:cs="華康中黑體" w:hint="eastAsia"/>
                <w:b/>
                <w:sz w:val="20"/>
                <w:szCs w:val="20"/>
              </w:rPr>
              <w:t>管產品代碼</w:t>
            </w:r>
          </w:p>
          <w:p w:rsidR="00FC28A1" w:rsidRPr="00397404" w:rsidRDefault="00FC28A1" w:rsidP="00C52ECB">
            <w:pPr>
              <w:spacing w:line="300" w:lineRule="exact"/>
              <w:ind w:leftChars="-1" w:hangingChars="1" w:hanging="2"/>
              <w:rPr>
                <w:b/>
                <w:szCs w:val="22"/>
              </w:rPr>
            </w:pPr>
            <w:r w:rsidRPr="00397404">
              <w:rPr>
                <w:rFonts w:ascii="新細明體" w:hAnsi="新細明體" w:hint="eastAsia"/>
                <w:i/>
                <w:szCs w:val="22"/>
                <w:vertAlign w:val="superscript"/>
              </w:rPr>
              <w:t>(填寫須知第6(b)項)</w:t>
            </w:r>
          </w:p>
          <w:p w:rsidR="00FC28A1" w:rsidRPr="005274D7" w:rsidRDefault="00FC28A1" w:rsidP="00C52ECB">
            <w:pPr>
              <w:spacing w:line="300" w:lineRule="exact"/>
              <w:ind w:leftChars="-1" w:hangingChars="1" w:hanging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C28A1" w:rsidRPr="005274D7" w:rsidRDefault="00FC28A1" w:rsidP="00C52ECB">
            <w:pPr>
              <w:spacing w:line="320" w:lineRule="exact"/>
              <w:rPr>
                <w:b/>
                <w:sz w:val="20"/>
                <w:szCs w:val="20"/>
              </w:rPr>
            </w:pPr>
            <w:r w:rsidRPr="005274D7">
              <w:rPr>
                <w:rFonts w:hAnsi="新細明體" w:cs="華康中黑體" w:hint="eastAsia"/>
                <w:b/>
                <w:sz w:val="20"/>
                <w:szCs w:val="20"/>
              </w:rPr>
              <w:t>產品出售時的</w:t>
            </w:r>
            <w:r w:rsidR="00B57E16" w:rsidRPr="00B57E16">
              <w:rPr>
                <w:rFonts w:hAnsi="新細明體" w:cs="華康中黑體" w:hint="eastAsia"/>
                <w:b/>
                <w:sz w:val="20"/>
                <w:szCs w:val="20"/>
              </w:rPr>
              <w:t>體積</w:t>
            </w:r>
            <w:r w:rsidRPr="005274D7">
              <w:rPr>
                <w:rFonts w:ascii="新細明體" w:hAnsi="新細明體" w:cs="新細明體" w:hint="eastAsia"/>
                <w:b/>
                <w:sz w:val="20"/>
                <w:szCs w:val="20"/>
              </w:rPr>
              <w:t xml:space="preserve">或重量 </w:t>
            </w:r>
            <w:r w:rsidRPr="005274D7">
              <w:rPr>
                <w:rFonts w:hint="eastAsia"/>
                <w:b/>
                <w:sz w:val="20"/>
                <w:szCs w:val="20"/>
              </w:rPr>
              <w:t>(</w:t>
            </w:r>
            <w:r w:rsidRPr="005274D7">
              <w:rPr>
                <w:rFonts w:hint="eastAsia"/>
                <w:b/>
                <w:sz w:val="20"/>
                <w:szCs w:val="20"/>
              </w:rPr>
              <w:t>公升或千克</w:t>
            </w:r>
            <w:r w:rsidRPr="005274D7">
              <w:rPr>
                <w:rFonts w:hint="eastAsia"/>
                <w:b/>
                <w:sz w:val="20"/>
                <w:szCs w:val="20"/>
              </w:rPr>
              <w:t>)</w:t>
            </w:r>
            <w:r w:rsidRPr="00397404">
              <w:rPr>
                <w:rFonts w:ascii="新細明體" w:hAnsi="新細明體" w:hint="eastAsia"/>
                <w:i/>
                <w:szCs w:val="22"/>
                <w:vertAlign w:val="superscript"/>
              </w:rPr>
              <w:t xml:space="preserve"> (填寫須知第6(c)項)</w:t>
            </w:r>
          </w:p>
          <w:p w:rsidR="00313A18" w:rsidRDefault="00313A18" w:rsidP="00C52ECB">
            <w:pPr>
              <w:spacing w:line="300" w:lineRule="exact"/>
              <w:rPr>
                <w:rFonts w:ascii="新細明體"/>
                <w:b/>
                <w:kern w:val="0"/>
                <w:sz w:val="20"/>
                <w:szCs w:val="20"/>
              </w:rPr>
            </w:pPr>
          </w:p>
          <w:p w:rsidR="00FC28A1" w:rsidRPr="005274D7" w:rsidRDefault="00FC28A1" w:rsidP="00C52ECB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5274D7">
              <w:rPr>
                <w:rFonts w:ascii="新細明體" w:hint="eastAsia"/>
                <w:b/>
                <w:kern w:val="0"/>
                <w:sz w:val="20"/>
                <w:szCs w:val="20"/>
              </w:rPr>
              <w:t>請在</w:t>
            </w:r>
            <w:r w:rsidRPr="005274D7">
              <w:rPr>
                <w:rFonts w:ascii="arial, helvetica" w:hAnsi="arial, helvetica"/>
                <w:b/>
                <w:sz w:val="20"/>
                <w:szCs w:val="20"/>
              </w:rPr>
              <w:t>單位數量</w:t>
            </w:r>
            <w:r w:rsidRPr="005274D7">
              <w:rPr>
                <w:rFonts w:ascii="arial, helvetica" w:hAnsi="arial, helvetica" w:hint="eastAsia"/>
                <w:b/>
                <w:sz w:val="20"/>
                <w:szCs w:val="20"/>
              </w:rPr>
              <w:t>後</w:t>
            </w:r>
            <w:r w:rsidRPr="005274D7">
              <w:rPr>
                <w:rFonts w:ascii="新細明體" w:hint="eastAsia"/>
                <w:b/>
                <w:kern w:val="0"/>
                <w:sz w:val="20"/>
                <w:szCs w:val="20"/>
              </w:rPr>
              <w:t>填上</w:t>
            </w:r>
            <w:r w:rsidRPr="005274D7">
              <w:rPr>
                <w:b/>
                <w:sz w:val="20"/>
                <w:szCs w:val="20"/>
              </w:rPr>
              <w:t>“</w:t>
            </w:r>
            <w:r w:rsidRPr="005274D7">
              <w:rPr>
                <w:rFonts w:hint="eastAsia"/>
                <w:b/>
                <w:sz w:val="20"/>
                <w:szCs w:val="20"/>
              </w:rPr>
              <w:t>TBR</w:t>
            </w:r>
            <w:r w:rsidRPr="005274D7">
              <w:rPr>
                <w:b/>
                <w:sz w:val="20"/>
                <w:szCs w:val="20"/>
              </w:rPr>
              <w:t>”</w:t>
            </w:r>
            <w:r w:rsidRPr="005274D7">
              <w:rPr>
                <w:rFonts w:hint="eastAsia"/>
                <w:b/>
                <w:sz w:val="20"/>
                <w:szCs w:val="20"/>
              </w:rPr>
              <w:t>如產品須由其他公司再處理</w:t>
            </w:r>
          </w:p>
        </w:tc>
        <w:tc>
          <w:tcPr>
            <w:tcW w:w="2410" w:type="dxa"/>
            <w:vMerge w:val="restart"/>
          </w:tcPr>
          <w:p w:rsidR="00FC28A1" w:rsidRPr="006741B2" w:rsidRDefault="00FC28A1" w:rsidP="00C52ECB">
            <w:pPr>
              <w:spacing w:line="300" w:lineRule="exact"/>
              <w:rPr>
                <w:b/>
                <w:sz w:val="20"/>
                <w:szCs w:val="20"/>
              </w:rPr>
            </w:pPr>
            <w:r w:rsidRPr="006741B2">
              <w:rPr>
                <w:rFonts w:hint="eastAsia"/>
                <w:b/>
                <w:sz w:val="20"/>
                <w:szCs w:val="20"/>
              </w:rPr>
              <w:t>在香港出售及</w:t>
            </w:r>
            <w:proofErr w:type="gramStart"/>
            <w:r w:rsidRPr="006741B2">
              <w:rPr>
                <w:rFonts w:hint="eastAsia"/>
                <w:b/>
                <w:sz w:val="20"/>
                <w:szCs w:val="20"/>
              </w:rPr>
              <w:t>∕</w:t>
            </w:r>
            <w:proofErr w:type="gramEnd"/>
            <w:r w:rsidRPr="006741B2">
              <w:rPr>
                <w:rFonts w:hint="eastAsia"/>
                <w:b/>
                <w:sz w:val="20"/>
                <w:szCs w:val="20"/>
              </w:rPr>
              <w:t>或自用的產品總</w:t>
            </w:r>
            <w:r w:rsidR="00B57E16" w:rsidRPr="00B57E16">
              <w:rPr>
                <w:rFonts w:hint="eastAsia"/>
                <w:b/>
                <w:sz w:val="20"/>
                <w:szCs w:val="20"/>
              </w:rPr>
              <w:t>體積</w:t>
            </w:r>
            <w:r w:rsidR="00996750" w:rsidRPr="005274D7"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 w:rsidR="0075517D">
              <w:rPr>
                <w:rFonts w:ascii="arial, helvetica" w:hAnsi="arial, helvetica" w:hint="eastAsia"/>
                <w:b/>
                <w:sz w:val="20"/>
                <w:szCs w:val="20"/>
              </w:rPr>
              <w:t>總</w:t>
            </w:r>
            <w:r w:rsidR="00996750" w:rsidRPr="005274D7">
              <w:rPr>
                <w:rFonts w:ascii="新細明體" w:hAnsi="新細明體" w:cs="新細明體" w:hint="eastAsia"/>
                <w:b/>
                <w:sz w:val="20"/>
                <w:szCs w:val="20"/>
              </w:rPr>
              <w:t>重量</w:t>
            </w:r>
            <w:r w:rsidR="00996750" w:rsidRPr="005274D7">
              <w:rPr>
                <w:rFonts w:hint="eastAsia"/>
                <w:b/>
                <w:sz w:val="20"/>
                <w:szCs w:val="20"/>
              </w:rPr>
              <w:t>(</w:t>
            </w:r>
            <w:r w:rsidR="00996750" w:rsidRPr="005274D7">
              <w:rPr>
                <w:rFonts w:hint="eastAsia"/>
                <w:b/>
                <w:sz w:val="20"/>
                <w:szCs w:val="20"/>
              </w:rPr>
              <w:t>公升或千克</w:t>
            </w:r>
            <w:r w:rsidR="00996750" w:rsidRPr="005274D7">
              <w:rPr>
                <w:rFonts w:hint="eastAsia"/>
                <w:b/>
                <w:sz w:val="20"/>
                <w:szCs w:val="20"/>
              </w:rPr>
              <w:t>)</w:t>
            </w:r>
            <w:r w:rsidR="00996750" w:rsidRPr="006741B2">
              <w:rPr>
                <w:rFonts w:ascii="新細明體" w:hAnsi="新細明體" w:hint="eastAsia"/>
                <w:i/>
                <w:szCs w:val="22"/>
                <w:vertAlign w:val="superscript"/>
              </w:rPr>
              <w:t xml:space="preserve"> </w:t>
            </w:r>
            <w:r w:rsidRPr="006741B2">
              <w:rPr>
                <w:rFonts w:ascii="新細明體" w:hAnsi="新細明體" w:hint="eastAsia"/>
                <w:i/>
                <w:szCs w:val="22"/>
                <w:vertAlign w:val="superscript"/>
              </w:rPr>
              <w:t>(填寫須知第6(d)項)</w:t>
            </w:r>
          </w:p>
          <w:p w:rsidR="00B57E16" w:rsidRPr="00313A18" w:rsidRDefault="00B57E16" w:rsidP="00C52ECB">
            <w:pPr>
              <w:spacing w:line="300" w:lineRule="exact"/>
              <w:rPr>
                <w:rFonts w:ascii="新細明體"/>
                <w:b/>
                <w:kern w:val="0"/>
                <w:sz w:val="20"/>
                <w:szCs w:val="20"/>
              </w:rPr>
            </w:pPr>
          </w:p>
          <w:p w:rsidR="00FC28A1" w:rsidRPr="006741B2" w:rsidRDefault="00FC28A1" w:rsidP="00C52ECB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6741B2">
              <w:rPr>
                <w:rFonts w:ascii="新細明體" w:hint="eastAsia"/>
                <w:b/>
                <w:kern w:val="0"/>
                <w:sz w:val="20"/>
                <w:szCs w:val="20"/>
              </w:rPr>
              <w:t>請在</w:t>
            </w:r>
            <w:r w:rsidR="00B57E16">
              <w:rPr>
                <w:rFonts w:ascii="arial, helvetica" w:hAnsi="arial, helvetica" w:hint="eastAsia"/>
                <w:b/>
                <w:sz w:val="20"/>
                <w:szCs w:val="20"/>
              </w:rPr>
              <w:t>總</w:t>
            </w:r>
            <w:r w:rsidR="00B57E16" w:rsidRPr="00B57E16">
              <w:rPr>
                <w:rFonts w:ascii="arial, helvetica" w:hAnsi="arial, helvetica" w:hint="eastAsia"/>
                <w:b/>
                <w:sz w:val="20"/>
                <w:szCs w:val="20"/>
              </w:rPr>
              <w:t>體積</w:t>
            </w:r>
            <w:proofErr w:type="gramStart"/>
            <w:r w:rsidR="00B57E16" w:rsidRPr="00B57E16">
              <w:rPr>
                <w:rFonts w:ascii="arial, helvetica" w:hAnsi="arial, helvetica" w:hint="eastAsia"/>
                <w:b/>
                <w:sz w:val="20"/>
                <w:szCs w:val="20"/>
              </w:rPr>
              <w:t>∕</w:t>
            </w:r>
            <w:proofErr w:type="gramEnd"/>
            <w:r w:rsidR="0075517D">
              <w:rPr>
                <w:rFonts w:ascii="arial, helvetica" w:hAnsi="arial, helvetica" w:hint="eastAsia"/>
                <w:b/>
                <w:sz w:val="20"/>
                <w:szCs w:val="20"/>
              </w:rPr>
              <w:t>總</w:t>
            </w:r>
            <w:r w:rsidR="00B57E16" w:rsidRPr="00B57E16">
              <w:rPr>
                <w:rFonts w:ascii="arial, helvetica" w:hAnsi="arial, helvetica" w:hint="eastAsia"/>
                <w:b/>
                <w:sz w:val="20"/>
                <w:szCs w:val="20"/>
              </w:rPr>
              <w:t>重量</w:t>
            </w:r>
            <w:r w:rsidRPr="006741B2">
              <w:rPr>
                <w:rFonts w:ascii="arial, helvetica" w:hAnsi="arial, helvetica" w:hint="eastAsia"/>
                <w:b/>
                <w:sz w:val="20"/>
                <w:szCs w:val="20"/>
              </w:rPr>
              <w:t>後</w:t>
            </w:r>
            <w:r w:rsidRPr="006741B2">
              <w:rPr>
                <w:rFonts w:ascii="新細明體" w:hint="eastAsia"/>
                <w:b/>
                <w:kern w:val="0"/>
                <w:sz w:val="20"/>
                <w:szCs w:val="20"/>
              </w:rPr>
              <w:t>填上</w:t>
            </w:r>
            <w:r w:rsidRPr="006741B2">
              <w:rPr>
                <w:b/>
                <w:sz w:val="20"/>
                <w:szCs w:val="20"/>
              </w:rPr>
              <w:t>“</w:t>
            </w:r>
            <w:r w:rsidRPr="006741B2">
              <w:rPr>
                <w:rFonts w:hint="eastAsia"/>
                <w:b/>
                <w:sz w:val="20"/>
                <w:szCs w:val="20"/>
              </w:rPr>
              <w:t>OU</w:t>
            </w:r>
            <w:r w:rsidRPr="006741B2">
              <w:rPr>
                <w:b/>
                <w:sz w:val="20"/>
                <w:szCs w:val="20"/>
              </w:rPr>
              <w:t>”</w:t>
            </w:r>
            <w:r w:rsidRPr="006741B2">
              <w:rPr>
                <w:rFonts w:hint="eastAsia"/>
                <w:b/>
                <w:sz w:val="20"/>
                <w:szCs w:val="20"/>
              </w:rPr>
              <w:t>如產品屬自用</w:t>
            </w:r>
          </w:p>
        </w:tc>
        <w:tc>
          <w:tcPr>
            <w:tcW w:w="1559" w:type="dxa"/>
            <w:vMerge w:val="restart"/>
          </w:tcPr>
          <w:p w:rsidR="00FC28A1" w:rsidRPr="006741B2" w:rsidRDefault="00FC28A1" w:rsidP="00C52ECB">
            <w:pPr>
              <w:spacing w:line="300" w:lineRule="exact"/>
              <w:rPr>
                <w:b/>
                <w:sz w:val="20"/>
                <w:szCs w:val="20"/>
              </w:rPr>
            </w:pPr>
            <w:r w:rsidRPr="006741B2">
              <w:rPr>
                <w:rFonts w:hint="eastAsia"/>
                <w:b/>
                <w:sz w:val="20"/>
                <w:szCs w:val="20"/>
              </w:rPr>
              <w:t>產品出售</w:t>
            </w:r>
            <w:r w:rsidRPr="006741B2">
              <w:rPr>
                <w:rFonts w:hAnsi="新細明體" w:cs="華康中黑體" w:hint="eastAsia"/>
                <w:b/>
                <w:sz w:val="20"/>
                <w:szCs w:val="20"/>
              </w:rPr>
              <w:t>時的</w:t>
            </w:r>
            <w:r w:rsidRPr="006741B2">
              <w:rPr>
                <w:rFonts w:hint="eastAsia"/>
                <w:b/>
                <w:sz w:val="20"/>
                <w:szCs w:val="20"/>
              </w:rPr>
              <w:t>密度</w:t>
            </w:r>
            <w:r w:rsidRPr="006741B2">
              <w:rPr>
                <w:rFonts w:hint="eastAsia"/>
                <w:b/>
                <w:sz w:val="20"/>
                <w:szCs w:val="20"/>
              </w:rPr>
              <w:t>(</w:t>
            </w:r>
            <w:r w:rsidRPr="006741B2">
              <w:rPr>
                <w:rFonts w:hint="eastAsia"/>
                <w:b/>
                <w:sz w:val="20"/>
                <w:szCs w:val="20"/>
              </w:rPr>
              <w:t>千克</w:t>
            </w:r>
            <w:r w:rsidRPr="006741B2">
              <w:rPr>
                <w:rFonts w:hint="eastAsia"/>
                <w:b/>
                <w:sz w:val="20"/>
                <w:szCs w:val="20"/>
              </w:rPr>
              <w:t>/</w:t>
            </w:r>
            <w:r w:rsidRPr="006741B2">
              <w:rPr>
                <w:rFonts w:hint="eastAsia"/>
                <w:b/>
                <w:sz w:val="20"/>
                <w:szCs w:val="20"/>
              </w:rPr>
              <w:t>公升</w:t>
            </w:r>
            <w:r w:rsidRPr="006741B2">
              <w:rPr>
                <w:rFonts w:hint="eastAsia"/>
                <w:b/>
                <w:sz w:val="20"/>
                <w:szCs w:val="20"/>
              </w:rPr>
              <w:t>)</w:t>
            </w:r>
            <w:r w:rsidRPr="006741B2">
              <w:rPr>
                <w:rFonts w:hint="eastAsia"/>
                <w:b/>
                <w:sz w:val="20"/>
                <w:szCs w:val="20"/>
              </w:rPr>
              <w:t>或比重</w:t>
            </w:r>
            <w:r w:rsidR="004771B2" w:rsidRPr="006741B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741B2">
              <w:rPr>
                <w:rFonts w:hint="eastAsia"/>
                <w:b/>
                <w:szCs w:val="22"/>
                <w:vertAlign w:val="superscript"/>
              </w:rPr>
              <w:t>#</w:t>
            </w:r>
            <w:r w:rsidRPr="006741B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741B2">
              <w:rPr>
                <w:rFonts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Pr="006741B2">
              <w:rPr>
                <w:rFonts w:ascii="新細明體" w:hAnsi="新細明體" w:hint="eastAsia"/>
                <w:i/>
                <w:szCs w:val="22"/>
                <w:vertAlign w:val="superscript"/>
              </w:rPr>
              <w:t>(填寫須知第6(d)項)</w:t>
            </w:r>
          </w:p>
          <w:p w:rsidR="00FC28A1" w:rsidRPr="006741B2" w:rsidRDefault="00FC28A1" w:rsidP="00C52ECB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2F50A3" w:rsidRDefault="00FC28A1" w:rsidP="006741B2">
            <w:pPr>
              <w:spacing w:line="300" w:lineRule="exact"/>
              <w:jc w:val="center"/>
              <w:rPr>
                <w:b/>
                <w:szCs w:val="22"/>
                <w:vertAlign w:val="superscript"/>
              </w:rPr>
            </w:pPr>
            <w:r w:rsidRPr="006741B2">
              <w:rPr>
                <w:rFonts w:hAnsi="新細明體" w:cs="華康中黑體" w:hint="eastAsia"/>
                <w:b/>
                <w:sz w:val="20"/>
                <w:szCs w:val="20"/>
              </w:rPr>
              <w:t>產品的</w:t>
            </w:r>
            <w:r w:rsidRPr="006741B2">
              <w:rPr>
                <w:rFonts w:hint="eastAsia"/>
                <w:b/>
                <w:sz w:val="20"/>
                <w:szCs w:val="20"/>
              </w:rPr>
              <w:t>揮發性有機化合物含量</w:t>
            </w:r>
            <w:r w:rsidRPr="006741B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741B2">
              <w:rPr>
                <w:rFonts w:hint="eastAsia"/>
                <w:b/>
                <w:szCs w:val="22"/>
                <w:vertAlign w:val="superscript"/>
              </w:rPr>
              <w:t>#</w:t>
            </w:r>
          </w:p>
          <w:p w:rsidR="00FC28A1" w:rsidRPr="006741B2" w:rsidRDefault="00311281" w:rsidP="0031128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311281">
              <w:rPr>
                <w:rFonts w:hint="eastAsia"/>
                <w:b/>
                <w:sz w:val="20"/>
                <w:szCs w:val="20"/>
              </w:rPr>
              <w:t>(</w:t>
            </w:r>
            <w:r w:rsidRPr="00311281">
              <w:rPr>
                <w:rFonts w:hint="eastAsia"/>
                <w:b/>
                <w:sz w:val="20"/>
                <w:szCs w:val="20"/>
              </w:rPr>
              <w:t>克</w:t>
            </w:r>
            <w:r w:rsidRPr="00311281">
              <w:rPr>
                <w:rFonts w:hint="eastAsia"/>
                <w:b/>
                <w:sz w:val="20"/>
                <w:szCs w:val="20"/>
              </w:rPr>
              <w:t>/</w:t>
            </w:r>
            <w:r w:rsidRPr="00311281">
              <w:rPr>
                <w:rFonts w:hint="eastAsia"/>
                <w:b/>
                <w:sz w:val="20"/>
                <w:szCs w:val="20"/>
              </w:rPr>
              <w:t>公升或重量百分比</w:t>
            </w:r>
            <w:r w:rsidRPr="00311281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FC28A1" w:rsidRPr="006741B2">
              <w:rPr>
                <w:rFonts w:ascii="新細明體" w:hAnsi="新細明體" w:hint="eastAsia"/>
                <w:i/>
                <w:szCs w:val="22"/>
                <w:vertAlign w:val="superscript"/>
              </w:rPr>
              <w:t>(填寫須知第6(e)項)</w:t>
            </w:r>
          </w:p>
        </w:tc>
      </w:tr>
      <w:tr w:rsidR="00FC28A1" w:rsidTr="000E5494">
        <w:tc>
          <w:tcPr>
            <w:tcW w:w="4674" w:type="dxa"/>
            <w:gridSpan w:val="2"/>
            <w:vMerge/>
          </w:tcPr>
          <w:p w:rsidR="00FC28A1" w:rsidRPr="005274D7" w:rsidRDefault="00FC28A1" w:rsidP="00C52ECB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C28A1" w:rsidRPr="005274D7" w:rsidRDefault="00FC28A1" w:rsidP="00C52ECB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28A1" w:rsidRPr="005274D7" w:rsidRDefault="00FC28A1" w:rsidP="00C52EC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C28A1" w:rsidRPr="006741B2" w:rsidRDefault="00FC28A1" w:rsidP="00C52EC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28A1" w:rsidRPr="006741B2" w:rsidRDefault="00FC28A1" w:rsidP="00C52ECB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28A1" w:rsidRPr="006741B2" w:rsidRDefault="00FC28A1" w:rsidP="00C52ECB">
            <w:pPr>
              <w:spacing w:line="300" w:lineRule="exact"/>
              <w:rPr>
                <w:b/>
                <w:sz w:val="20"/>
                <w:szCs w:val="20"/>
              </w:rPr>
            </w:pPr>
            <w:r w:rsidRPr="006741B2">
              <w:rPr>
                <w:rFonts w:hint="eastAsia"/>
                <w:b/>
                <w:sz w:val="20"/>
                <w:szCs w:val="20"/>
              </w:rPr>
              <w:t>在處於即用狀態時</w:t>
            </w:r>
          </w:p>
        </w:tc>
        <w:tc>
          <w:tcPr>
            <w:tcW w:w="1843" w:type="dxa"/>
          </w:tcPr>
          <w:p w:rsidR="00FC28A1" w:rsidRPr="006741B2" w:rsidRDefault="00FC28A1" w:rsidP="00C52ECB">
            <w:pPr>
              <w:spacing w:line="300" w:lineRule="exact"/>
              <w:rPr>
                <w:b/>
                <w:sz w:val="20"/>
                <w:szCs w:val="20"/>
              </w:rPr>
            </w:pPr>
            <w:r w:rsidRPr="006741B2">
              <w:rPr>
                <w:rFonts w:hint="eastAsia"/>
                <w:b/>
                <w:sz w:val="20"/>
                <w:szCs w:val="20"/>
              </w:rPr>
              <w:t>在處於即用狀態</w:t>
            </w:r>
            <w:r w:rsidRPr="006741B2">
              <w:rPr>
                <w:rFonts w:hint="eastAsia"/>
                <w:b/>
                <w:sz w:val="20"/>
                <w:szCs w:val="20"/>
              </w:rPr>
              <w:t xml:space="preserve">( </w:t>
            </w:r>
            <w:r w:rsidRPr="006741B2">
              <w:rPr>
                <w:rFonts w:hint="eastAsia"/>
                <w:b/>
                <w:sz w:val="20"/>
                <w:szCs w:val="20"/>
              </w:rPr>
              <w:t>將水分體積及豁免化合物體積視為零而斷定者</w:t>
            </w:r>
            <w:r w:rsidRPr="006741B2">
              <w:rPr>
                <w:rFonts w:hint="eastAsia"/>
                <w:b/>
                <w:sz w:val="20"/>
                <w:szCs w:val="20"/>
              </w:rPr>
              <w:t xml:space="preserve"> ) </w:t>
            </w:r>
            <w:r w:rsidRPr="006741B2">
              <w:rPr>
                <w:rFonts w:hint="eastAsia"/>
                <w:b/>
                <w:sz w:val="20"/>
                <w:szCs w:val="20"/>
              </w:rPr>
              <w:t>時</w:t>
            </w:r>
          </w:p>
        </w:tc>
      </w:tr>
      <w:tr w:rsidR="00FC28A1" w:rsidTr="000E5494"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  <w:tr w:rsidR="00FC28A1" w:rsidTr="000E5494"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  <w:tr w:rsidR="00FC28A1" w:rsidTr="000E5494"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  <w:tr w:rsidR="00FC28A1" w:rsidTr="000E5494"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  <w:tr w:rsidR="00FC28A1" w:rsidTr="000E5494"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  <w:tr w:rsidR="00FC28A1" w:rsidTr="000E5494"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  <w:tr w:rsidR="00FC28A1" w:rsidTr="000E5494">
        <w:trPr>
          <w:trHeight w:val="831"/>
        </w:trPr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  <w:tr w:rsidR="00FC28A1" w:rsidTr="000E5494">
        <w:trPr>
          <w:trHeight w:val="701"/>
        </w:trPr>
        <w:tc>
          <w:tcPr>
            <w:tcW w:w="562" w:type="dxa"/>
          </w:tcPr>
          <w:p w:rsidR="00FC28A1" w:rsidRPr="00397404" w:rsidRDefault="00FC28A1" w:rsidP="00C52ECB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112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138" w:type="dxa"/>
          </w:tcPr>
          <w:p w:rsidR="00FC28A1" w:rsidRPr="00397404" w:rsidRDefault="00FC28A1" w:rsidP="00C52ECB">
            <w:pPr>
              <w:spacing w:line="42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2410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559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701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  <w:tc>
          <w:tcPr>
            <w:tcW w:w="1843" w:type="dxa"/>
          </w:tcPr>
          <w:p w:rsidR="00FC28A1" w:rsidRPr="00397404" w:rsidRDefault="00FC28A1" w:rsidP="00C52ECB">
            <w:pPr>
              <w:spacing w:line="440" w:lineRule="exact"/>
              <w:rPr>
                <w:szCs w:val="22"/>
              </w:rPr>
            </w:pPr>
          </w:p>
        </w:tc>
      </w:tr>
    </w:tbl>
    <w:p w:rsidR="007042E6" w:rsidRDefault="007042E6" w:rsidP="003F13E2">
      <w:pPr>
        <w:rPr>
          <w:b/>
        </w:rPr>
        <w:sectPr w:rsidR="007042E6" w:rsidSect="001A7DF9">
          <w:headerReference w:type="default" r:id="rId14"/>
          <w:footerReference w:type="default" r:id="rId15"/>
          <w:pgSz w:w="16838" w:h="11906" w:orient="landscape" w:code="9"/>
          <w:pgMar w:top="567" w:right="851" w:bottom="567" w:left="851" w:header="567" w:footer="567" w:gutter="0"/>
          <w:cols w:space="425"/>
          <w:docGrid w:type="lines" w:linePitch="360"/>
        </w:sectPr>
      </w:pPr>
    </w:p>
    <w:p w:rsidR="00392CC1" w:rsidRDefault="0044637B" w:rsidP="003F13E2">
      <w:pPr>
        <w:rPr>
          <w:b/>
          <w:sz w:val="28"/>
          <w:szCs w:val="28"/>
        </w:rPr>
      </w:pPr>
      <w:r w:rsidRPr="0044637B">
        <w:rPr>
          <w:b/>
          <w:noProof/>
          <w:sz w:val="20"/>
          <w:szCs w:val="20"/>
        </w:rPr>
        <w:lastRenderedPageBreak/>
        <w:pict>
          <v:shape id="Text Box 9" o:spid="_x0000_s1029" type="#_x0000_t202" style="position:absolute;margin-left:659.25pt;margin-top:3.2pt;width:98.7pt;height:39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" fillcolor="#eaeaea">
            <v:textbox>
              <w:txbxContent>
                <w:p w:rsidR="00392CC1" w:rsidRDefault="00392CC1" w:rsidP="00392CC1">
                  <w:pPr>
                    <w:spacing w:line="180" w:lineRule="exact"/>
                    <w:rPr>
                      <w:i/>
                      <w:sz w:val="14"/>
                      <w:szCs w:val="14"/>
                    </w:rPr>
                  </w:pPr>
                  <w:r>
                    <w:rPr>
                      <w:rFonts w:hint="eastAsia"/>
                      <w:i/>
                      <w:sz w:val="14"/>
                      <w:szCs w:val="14"/>
                    </w:rPr>
                    <w:t>For Official Use Only</w:t>
                  </w:r>
                </w:p>
              </w:txbxContent>
            </v:textbox>
          </v:shape>
        </w:pict>
      </w:r>
    </w:p>
    <w:p w:rsidR="00FC28A1" w:rsidRDefault="007042E6" w:rsidP="003F13E2">
      <w:pPr>
        <w:rPr>
          <w:b/>
        </w:rPr>
      </w:pPr>
      <w:r>
        <w:rPr>
          <w:rFonts w:hint="eastAsia"/>
          <w:b/>
          <w:sz w:val="28"/>
          <w:szCs w:val="28"/>
        </w:rPr>
        <w:t>Supplementary Information about the Regulated Products</w:t>
      </w:r>
      <w:r>
        <w:rPr>
          <w:rFonts w:hint="eastAsia"/>
          <w:b/>
        </w:rPr>
        <w:t xml:space="preserve"> </w:t>
      </w:r>
      <w:r>
        <w:rPr>
          <w:rFonts w:hint="eastAsia"/>
          <w:i/>
          <w:sz w:val="20"/>
          <w:szCs w:val="20"/>
        </w:rPr>
        <w:t>(provision of the information in this Annex is optional)</w:t>
      </w:r>
      <w:r>
        <w:rPr>
          <w:rFonts w:hint="eastAsia"/>
          <w:b/>
        </w:rPr>
        <w:tab/>
      </w:r>
    </w:p>
    <w:p w:rsidR="007042E6" w:rsidRPr="007F2F86" w:rsidRDefault="007042E6" w:rsidP="003F13E2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912"/>
        <w:gridCol w:w="8280"/>
      </w:tblGrid>
      <w:tr w:rsidR="007042E6" w:rsidTr="00397404">
        <w:tc>
          <w:tcPr>
            <w:tcW w:w="6912" w:type="dxa"/>
          </w:tcPr>
          <w:p w:rsidR="007042E6" w:rsidRPr="00397404" w:rsidRDefault="007042E6" w:rsidP="007042E6">
            <w:pPr>
              <w:rPr>
                <w:szCs w:val="22"/>
              </w:rPr>
            </w:pPr>
            <w:r w:rsidRPr="00397404">
              <w:rPr>
                <w:rFonts w:hint="eastAsia"/>
                <w:szCs w:val="22"/>
              </w:rPr>
              <w:t xml:space="preserve">Address of the current storage area of the regulated products </w:t>
            </w:r>
            <w:r w:rsidRPr="00397404">
              <w:rPr>
                <w:rFonts w:hint="eastAsia"/>
                <w:i/>
                <w:sz w:val="20"/>
                <w:szCs w:val="20"/>
              </w:rPr>
              <w:t>(if any)</w:t>
            </w:r>
            <w:r w:rsidRPr="00397404">
              <w:rPr>
                <w:rFonts w:hint="eastAsia"/>
                <w:szCs w:val="22"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7042E6" w:rsidRPr="00397404" w:rsidRDefault="007042E6" w:rsidP="007042E6">
            <w:pPr>
              <w:rPr>
                <w:szCs w:val="22"/>
              </w:rPr>
            </w:pPr>
          </w:p>
        </w:tc>
      </w:tr>
      <w:tr w:rsidR="0065443E" w:rsidTr="00397404">
        <w:tc>
          <w:tcPr>
            <w:tcW w:w="15192" w:type="dxa"/>
            <w:gridSpan w:val="2"/>
            <w:tcBorders>
              <w:bottom w:val="single" w:sz="4" w:space="0" w:color="auto"/>
            </w:tcBorders>
          </w:tcPr>
          <w:p w:rsidR="0065443E" w:rsidRPr="00397404" w:rsidRDefault="0065443E" w:rsidP="007042E6">
            <w:pPr>
              <w:rPr>
                <w:szCs w:val="22"/>
              </w:rPr>
            </w:pPr>
          </w:p>
        </w:tc>
      </w:tr>
    </w:tbl>
    <w:p w:rsidR="007042E6" w:rsidRDefault="007042E6" w:rsidP="003F13E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126"/>
        <w:gridCol w:w="2410"/>
        <w:gridCol w:w="2693"/>
        <w:gridCol w:w="2551"/>
        <w:gridCol w:w="3828"/>
      </w:tblGrid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Corresponding Item no. of Annex A</w:t>
            </w:r>
          </w:p>
        </w:tc>
        <w:tc>
          <w:tcPr>
            <w:tcW w:w="2126" w:type="dxa"/>
          </w:tcPr>
          <w:p w:rsidR="00DB7AB6" w:rsidRDefault="00DB7AB6" w:rsidP="00C52ECB">
            <w:pPr>
              <w:spacing w:line="30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Volatile organic compound content of the regulated product </w:t>
            </w:r>
          </w:p>
          <w:p w:rsidR="00DB7AB6" w:rsidRDefault="0094510C" w:rsidP="00C52ECB">
            <w:pPr>
              <w:spacing w:line="30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g/L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 xml:space="preserve"> or weight %)</w:t>
            </w:r>
            <w:r w:rsidR="003E30A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203758">
              <w:rPr>
                <w:rFonts w:hint="eastAsia"/>
                <w:b/>
                <w:sz w:val="20"/>
                <w:szCs w:val="20"/>
                <w:vertAlign w:val="superscript"/>
              </w:rPr>
              <w:t>@</w:t>
            </w:r>
          </w:p>
        </w:tc>
        <w:tc>
          <w:tcPr>
            <w:tcW w:w="2410" w:type="dxa"/>
          </w:tcPr>
          <w:p w:rsidR="00DB7AB6" w:rsidRDefault="00DB7AB6" w:rsidP="0090062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20"/>
              </w:rPr>
              <w:t>Notification date (for regulated architectural paints only)</w:t>
            </w:r>
            <w:r w:rsidR="00396985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vertAlign w:val="superscript"/>
              </w:rPr>
              <w:t>(Note 8)</w:t>
            </w:r>
          </w:p>
        </w:tc>
        <w:tc>
          <w:tcPr>
            <w:tcW w:w="2693" w:type="dxa"/>
          </w:tcPr>
          <w:p w:rsidR="00DB7AB6" w:rsidRDefault="00DB7AB6" w:rsidP="00C5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Manufacturing Country</w:t>
            </w:r>
          </w:p>
        </w:tc>
        <w:tc>
          <w:tcPr>
            <w:tcW w:w="2551" w:type="dxa"/>
          </w:tcPr>
          <w:p w:rsidR="00DB7AB6" w:rsidRDefault="00DB7AB6" w:rsidP="00C5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Exporting Country</w:t>
            </w:r>
          </w:p>
        </w:tc>
        <w:tc>
          <w:tcPr>
            <w:tcW w:w="3828" w:type="dxa"/>
          </w:tcPr>
          <w:p w:rsidR="00DB7AB6" w:rsidRDefault="00DB7AB6" w:rsidP="00975326">
            <w:pPr>
              <w:jc w:val="center"/>
              <w:rPr>
                <w:b/>
                <w:sz w:val="20"/>
                <w:szCs w:val="20"/>
              </w:rPr>
            </w:pPr>
            <w:r w:rsidRPr="002A7DE6">
              <w:rPr>
                <w:rFonts w:hint="eastAsia"/>
                <w:b/>
                <w:sz w:val="20"/>
                <w:szCs w:val="20"/>
              </w:rPr>
              <w:t>Importation dates / local manufacturing dates of products sold / used during the reporting period</w:t>
            </w: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Pr="0097532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ind w:leftChars="-270" w:left="-64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pStyle w:val="a3"/>
              <w:tabs>
                <w:tab w:val="clear" w:pos="4153"/>
                <w:tab w:val="clear" w:pos="8306"/>
              </w:tabs>
              <w:snapToGrid/>
              <w:spacing w:line="500" w:lineRule="exact"/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B7AB6" w:rsidTr="005A6B83">
        <w:tc>
          <w:tcPr>
            <w:tcW w:w="1560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7AB6" w:rsidRDefault="00DB7AB6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B7AB6" w:rsidRDefault="00DB7AB6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B7AB6" w:rsidRDefault="00DB7AB6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8511D1" w:rsidTr="005A6B83">
        <w:tc>
          <w:tcPr>
            <w:tcW w:w="1560" w:type="dxa"/>
          </w:tcPr>
          <w:p w:rsidR="008511D1" w:rsidRDefault="008511D1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11D1" w:rsidRDefault="008511D1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11D1" w:rsidRDefault="008511D1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11D1" w:rsidRDefault="008511D1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11D1" w:rsidRDefault="008511D1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11D1" w:rsidRDefault="008511D1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8511D1" w:rsidTr="005A6B83">
        <w:tc>
          <w:tcPr>
            <w:tcW w:w="1560" w:type="dxa"/>
          </w:tcPr>
          <w:p w:rsidR="008511D1" w:rsidRDefault="008511D1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11D1" w:rsidRDefault="008511D1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511D1" w:rsidRDefault="008511D1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11D1" w:rsidRDefault="008511D1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11D1" w:rsidRDefault="008511D1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511D1" w:rsidRDefault="008511D1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B422CB" w:rsidTr="005A6B83">
        <w:tc>
          <w:tcPr>
            <w:tcW w:w="1560" w:type="dxa"/>
          </w:tcPr>
          <w:p w:rsidR="00B422CB" w:rsidRDefault="00B422CB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22CB" w:rsidRDefault="00B422CB" w:rsidP="00C52ECB">
            <w:pPr>
              <w:spacing w:line="5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422CB" w:rsidRDefault="00B422CB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422CB" w:rsidRDefault="00B422CB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422CB" w:rsidRDefault="00B422CB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422CB" w:rsidRDefault="00B422CB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:rsidR="00894B4D" w:rsidRDefault="00894B4D" w:rsidP="003F13E2">
      <w:pPr>
        <w:rPr>
          <w:b/>
        </w:rPr>
        <w:sectPr w:rsidR="00894B4D" w:rsidSect="001A7DF9">
          <w:headerReference w:type="default" r:id="rId16"/>
          <w:footerReference w:type="default" r:id="rId17"/>
          <w:pgSz w:w="16838" w:h="11906" w:orient="landscape" w:code="9"/>
          <w:pgMar w:top="567" w:right="851" w:bottom="567" w:left="851" w:header="567" w:footer="567" w:gutter="0"/>
          <w:cols w:space="425"/>
          <w:docGrid w:type="lines" w:linePitch="360"/>
        </w:sectPr>
      </w:pPr>
    </w:p>
    <w:p w:rsidR="00C72719" w:rsidRDefault="0044637B" w:rsidP="00C72719">
      <w:pPr>
        <w:snapToGrid w:val="0"/>
        <w:rPr>
          <w:rFonts w:hAnsi="新細明體" w:cs="華康中黑體"/>
          <w:b/>
          <w:sz w:val="28"/>
          <w:szCs w:val="28"/>
          <w:u w:val="single"/>
        </w:rPr>
      </w:pPr>
      <w:r w:rsidRPr="0044637B">
        <w:rPr>
          <w:b/>
          <w:noProof/>
        </w:rPr>
        <w:lastRenderedPageBreak/>
        <w:pict>
          <v:shape id="Text Box 10" o:spid="_x0000_s1030" type="#_x0000_t202" style="position:absolute;margin-left:659.25pt;margin-top:5.05pt;width:98.7pt;height:39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" fillcolor="#eaeaea">
            <v:textbox>
              <w:txbxContent>
                <w:p w:rsidR="00C72719" w:rsidRDefault="00C72719" w:rsidP="00C72719">
                  <w:pPr>
                    <w:spacing w:line="180" w:lineRule="exact"/>
                    <w:rPr>
                      <w:i/>
                      <w:sz w:val="14"/>
                      <w:szCs w:val="14"/>
                    </w:rPr>
                  </w:pPr>
                  <w:r>
                    <w:rPr>
                      <w:rFonts w:hint="eastAsia"/>
                      <w:i/>
                      <w:sz w:val="14"/>
                      <w:szCs w:val="14"/>
                    </w:rPr>
                    <w:t>For Official Use Only</w:t>
                  </w:r>
                </w:p>
              </w:txbxContent>
            </v:textbox>
          </v:shape>
        </w:pict>
      </w:r>
    </w:p>
    <w:p w:rsidR="00C72719" w:rsidRDefault="00C72719" w:rsidP="00C72719">
      <w:pPr>
        <w:snapToGrid w:val="0"/>
        <w:rPr>
          <w:i/>
          <w:sz w:val="20"/>
          <w:szCs w:val="20"/>
        </w:rPr>
      </w:pPr>
      <w:r>
        <w:rPr>
          <w:rFonts w:hAnsi="新細明體" w:cs="華康中黑體" w:hint="eastAsia"/>
          <w:b/>
          <w:sz w:val="28"/>
          <w:szCs w:val="28"/>
          <w:u w:val="single"/>
        </w:rPr>
        <w:t>受</w:t>
      </w:r>
      <w:proofErr w:type="gramStart"/>
      <w:r>
        <w:rPr>
          <w:rFonts w:hAnsi="新細明體" w:cs="華康中黑體" w:hint="eastAsia"/>
          <w:b/>
          <w:sz w:val="28"/>
          <w:szCs w:val="28"/>
          <w:u w:val="single"/>
        </w:rPr>
        <w:t>規</w:t>
      </w:r>
      <w:proofErr w:type="gramEnd"/>
      <w:r>
        <w:rPr>
          <w:rFonts w:hAnsi="新細明體" w:cs="華康中黑體" w:hint="eastAsia"/>
          <w:b/>
          <w:sz w:val="28"/>
          <w:szCs w:val="28"/>
          <w:u w:val="single"/>
        </w:rPr>
        <w:t>管產品的附帶</w:t>
      </w:r>
      <w:r>
        <w:rPr>
          <w:rFonts w:ascii="細明體" w:eastAsia="細明體" w:hint="eastAsia"/>
          <w:b/>
          <w:kern w:val="0"/>
          <w:sz w:val="28"/>
          <w:szCs w:val="28"/>
          <w:u w:val="single"/>
        </w:rPr>
        <w:t>資料</w:t>
      </w:r>
      <w:r>
        <w:rPr>
          <w:rFonts w:ascii="細明體" w:eastAsia="細明體" w:hint="eastAsia"/>
          <w:kern w:val="0"/>
          <w:sz w:val="28"/>
          <w:szCs w:val="28"/>
        </w:rPr>
        <w:t xml:space="preserve"> </w:t>
      </w:r>
      <w:r>
        <w:rPr>
          <w:rFonts w:hint="eastAsia"/>
          <w:i/>
          <w:sz w:val="20"/>
          <w:szCs w:val="20"/>
        </w:rPr>
        <w:t>(</w:t>
      </w:r>
      <w:r>
        <w:rPr>
          <w:rFonts w:hint="eastAsia"/>
          <w:i/>
          <w:sz w:val="20"/>
          <w:szCs w:val="20"/>
        </w:rPr>
        <w:t>本頁資料由報告提交</w:t>
      </w:r>
      <w:r>
        <w:rPr>
          <w:rFonts w:ascii="新細明體" w:hint="eastAsia"/>
          <w:i/>
          <w:kern w:val="0"/>
          <w:sz w:val="20"/>
          <w:szCs w:val="20"/>
        </w:rPr>
        <w:t>者</w:t>
      </w:r>
      <w:r>
        <w:rPr>
          <w:rFonts w:hint="eastAsia"/>
          <w:i/>
          <w:sz w:val="20"/>
          <w:szCs w:val="20"/>
        </w:rPr>
        <w:t>自願提供</w:t>
      </w:r>
      <w:r>
        <w:rPr>
          <w:rFonts w:hint="eastAsia"/>
          <w:i/>
          <w:sz w:val="20"/>
          <w:szCs w:val="20"/>
        </w:rPr>
        <w:t>)</w:t>
      </w:r>
    </w:p>
    <w:p w:rsidR="00C72719" w:rsidRPr="00C72719" w:rsidRDefault="00C72719" w:rsidP="00C72719">
      <w:pPr>
        <w:snapToGrid w:val="0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11682"/>
      </w:tblGrid>
      <w:tr w:rsidR="00C72719" w:rsidTr="00397404">
        <w:tc>
          <w:tcPr>
            <w:tcW w:w="3510" w:type="dxa"/>
          </w:tcPr>
          <w:p w:rsidR="00C72719" w:rsidRPr="00397404" w:rsidRDefault="00FD2079" w:rsidP="00C52ECB">
            <w:pPr>
              <w:rPr>
                <w:szCs w:val="22"/>
              </w:rPr>
            </w:pPr>
            <w:r w:rsidRPr="00397404">
              <w:rPr>
                <w:rFonts w:hint="eastAsia"/>
                <w:szCs w:val="22"/>
              </w:rPr>
              <w:t>現時儲存</w:t>
            </w:r>
            <w:r w:rsidRPr="00397404">
              <w:rPr>
                <w:rFonts w:hAnsi="新細明體" w:cs="華康中黑體" w:hint="eastAsia"/>
                <w:szCs w:val="22"/>
              </w:rPr>
              <w:t>受</w:t>
            </w:r>
            <w:proofErr w:type="gramStart"/>
            <w:r w:rsidRPr="00397404">
              <w:rPr>
                <w:rFonts w:hAnsi="新細明體" w:cs="華康中黑體" w:hint="eastAsia"/>
                <w:szCs w:val="22"/>
              </w:rPr>
              <w:t>規</w:t>
            </w:r>
            <w:proofErr w:type="gramEnd"/>
            <w:r w:rsidRPr="00397404">
              <w:rPr>
                <w:rFonts w:hAnsi="新細明體" w:cs="華康中黑體" w:hint="eastAsia"/>
                <w:szCs w:val="22"/>
              </w:rPr>
              <w:t>產品的</w:t>
            </w:r>
            <w:r w:rsidRPr="00397404">
              <w:rPr>
                <w:rFonts w:ascii="細明體" w:eastAsia="細明體" w:hAnsi="Arial" w:cs="Arial" w:hint="eastAsia"/>
                <w:kern w:val="0"/>
                <w:sz w:val="22"/>
                <w:szCs w:val="14"/>
              </w:rPr>
              <w:t>地址</w:t>
            </w:r>
            <w:r w:rsidRPr="00397404">
              <w:rPr>
                <w:rFonts w:ascii="細明體" w:eastAsia="細明體" w:hAnsi="Arial" w:cs="Arial" w:hint="eastAsia"/>
                <w:i/>
                <w:kern w:val="0"/>
                <w:sz w:val="18"/>
                <w:szCs w:val="18"/>
              </w:rPr>
              <w:t>(如有)</w:t>
            </w:r>
            <w:r w:rsidRPr="00397404">
              <w:rPr>
                <w:rFonts w:hint="eastAsia"/>
                <w:szCs w:val="22"/>
              </w:rPr>
              <w:t>:</w:t>
            </w:r>
          </w:p>
        </w:tc>
        <w:tc>
          <w:tcPr>
            <w:tcW w:w="11682" w:type="dxa"/>
            <w:tcBorders>
              <w:bottom w:val="single" w:sz="4" w:space="0" w:color="auto"/>
            </w:tcBorders>
          </w:tcPr>
          <w:p w:rsidR="00C72719" w:rsidRPr="00397404" w:rsidRDefault="00C72719" w:rsidP="00C52ECB">
            <w:pPr>
              <w:rPr>
                <w:szCs w:val="22"/>
              </w:rPr>
            </w:pPr>
          </w:p>
        </w:tc>
      </w:tr>
    </w:tbl>
    <w:p w:rsidR="00C72719" w:rsidRDefault="00C72719" w:rsidP="003F13E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126"/>
        <w:gridCol w:w="2410"/>
        <w:gridCol w:w="2693"/>
        <w:gridCol w:w="2551"/>
        <w:gridCol w:w="3828"/>
      </w:tblGrid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300" w:lineRule="exact"/>
              <w:rPr>
                <w:b/>
                <w:sz w:val="20"/>
                <w:szCs w:val="20"/>
              </w:rPr>
            </w:pPr>
            <w:r>
              <w:rPr>
                <w:rFonts w:ascii="新細明體" w:hint="eastAsia"/>
                <w:b/>
                <w:kern w:val="0"/>
                <w:sz w:val="20"/>
                <w:szCs w:val="20"/>
              </w:rPr>
              <w:t>附件A</w:t>
            </w:r>
            <w:r>
              <w:rPr>
                <w:rFonts w:hAnsi="新細明體" w:cs="華康中黑體" w:hint="eastAsia"/>
                <w:b/>
                <w:sz w:val="20"/>
                <w:szCs w:val="20"/>
              </w:rPr>
              <w:t>的</w:t>
            </w:r>
            <w:r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對應</w:t>
            </w:r>
            <w:r>
              <w:rPr>
                <w:rFonts w:hAnsi="新細明體" w:cs="華康中黑體" w:hint="eastAsia"/>
                <w:b/>
                <w:sz w:val="20"/>
                <w:szCs w:val="20"/>
              </w:rPr>
              <w:t>項目編號</w:t>
            </w:r>
          </w:p>
        </w:tc>
        <w:tc>
          <w:tcPr>
            <w:tcW w:w="2126" w:type="dxa"/>
          </w:tcPr>
          <w:p w:rsidR="00FD2079" w:rsidRDefault="00FD2079" w:rsidP="00C52ECB">
            <w:pPr>
              <w:jc w:val="center"/>
              <w:rPr>
                <w:rFonts w:ascii="MSung-Light-Identity-H" w:eastAsia="MSung-Light-Identity-H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受</w:t>
            </w:r>
            <w:proofErr w:type="gramStart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規</w:t>
            </w:r>
            <w:proofErr w:type="gramEnd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管產品的</w:t>
            </w:r>
            <w:r>
              <w:rPr>
                <w:rFonts w:ascii="新細明體" w:hAnsi="新細明體" w:cs="華康中黑體" w:hint="eastAsia"/>
                <w:b/>
                <w:sz w:val="20"/>
                <w:szCs w:val="20"/>
              </w:rPr>
              <w:t xml:space="preserve">揮發性有機化合物含量 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克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公升</w:t>
            </w: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或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重量百分比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38708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38708F" w:rsidRPr="0038708F">
              <w:rPr>
                <w:rFonts w:hint="eastAsia"/>
                <w:b/>
                <w:sz w:val="20"/>
                <w:szCs w:val="20"/>
                <w:vertAlign w:val="superscript"/>
              </w:rPr>
              <w:t>@</w:t>
            </w:r>
          </w:p>
        </w:tc>
        <w:tc>
          <w:tcPr>
            <w:tcW w:w="2410" w:type="dxa"/>
          </w:tcPr>
          <w:p w:rsidR="00FD2079" w:rsidRPr="00397404" w:rsidRDefault="00FD2079" w:rsidP="00C52ECB">
            <w:pPr>
              <w:widowControl/>
              <w:rPr>
                <w:rFonts w:ascii="新細明體" w:hAnsi="新細明體" w:cs="華康中黑體"/>
                <w:b/>
                <w:i/>
                <w:sz w:val="22"/>
                <w:szCs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>提交通知書日期</w:t>
            </w:r>
            <w:r>
              <w:rPr>
                <w:rFonts w:hint="eastAsia"/>
                <w:b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cs="華康中黑體" w:hint="eastAsia"/>
                <w:b/>
                <w:sz w:val="20"/>
                <w:szCs w:val="20"/>
              </w:rPr>
              <w:t>只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適用於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受</w:t>
            </w:r>
            <w:proofErr w:type="gramStart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規</w:t>
            </w:r>
            <w:proofErr w:type="gramEnd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管</w:t>
            </w:r>
            <w:proofErr w:type="gramStart"/>
            <w:r w:rsidRPr="001201DD">
              <w:rPr>
                <w:rFonts w:hint="eastAsia"/>
                <w:b/>
                <w:bCs/>
                <w:kern w:val="0"/>
                <w:sz w:val="20"/>
                <w:szCs w:val="20"/>
              </w:rPr>
              <w:t>建築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漆</w:t>
            </w:r>
            <w:r>
              <w:rPr>
                <w:rFonts w:ascii="新細明體" w:hAnsi="新細明體" w:cs="華康中黑體" w:hint="eastAsia"/>
                <w:b/>
                <w:sz w:val="20"/>
                <w:szCs w:val="20"/>
              </w:rPr>
              <w:t>料</w:t>
            </w:r>
            <w:proofErr w:type="gramEnd"/>
            <w:r>
              <w:rPr>
                <w:rFonts w:ascii="新細明體" w:hAnsi="新細明體" w:cs="華康中黑體" w:hint="eastAsia"/>
                <w:b/>
                <w:sz w:val="20"/>
                <w:szCs w:val="20"/>
              </w:rPr>
              <w:t>)</w:t>
            </w:r>
            <w:r w:rsidR="00A03071" w:rsidRPr="00397404">
              <w:rPr>
                <w:rFonts w:ascii="新細明體" w:hAnsi="新細明體" w:hint="eastAsia"/>
                <w:i/>
                <w:szCs w:val="22"/>
                <w:vertAlign w:val="superscript"/>
              </w:rPr>
              <w:t xml:space="preserve"> (填寫須知第8項)</w:t>
            </w:r>
          </w:p>
        </w:tc>
        <w:tc>
          <w:tcPr>
            <w:tcW w:w="2693" w:type="dxa"/>
          </w:tcPr>
          <w:p w:rsidR="00FD2079" w:rsidRDefault="00FD2079" w:rsidP="00C5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ung-Light-Identity-H" w:eastAsia="MSung-Light-Identity-H" w:hint="eastAsia"/>
                <w:b/>
                <w:kern w:val="0"/>
                <w:sz w:val="20"/>
                <w:szCs w:val="20"/>
              </w:rPr>
              <w:t>生產國家</w:t>
            </w:r>
          </w:p>
        </w:tc>
        <w:tc>
          <w:tcPr>
            <w:tcW w:w="2551" w:type="dxa"/>
          </w:tcPr>
          <w:p w:rsidR="00FD2079" w:rsidRDefault="00FD2079" w:rsidP="00C5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ung-Light-Identity-H" w:eastAsia="MSung-Light-Identity-H" w:hint="eastAsia"/>
                <w:b/>
                <w:kern w:val="0"/>
                <w:sz w:val="20"/>
                <w:szCs w:val="20"/>
              </w:rPr>
              <w:t>出口國家</w:t>
            </w:r>
          </w:p>
        </w:tc>
        <w:tc>
          <w:tcPr>
            <w:tcW w:w="3828" w:type="dxa"/>
          </w:tcPr>
          <w:p w:rsidR="00FD2079" w:rsidRDefault="00FD2079" w:rsidP="00C52ECB">
            <w:pPr>
              <w:jc w:val="center"/>
              <w:rPr>
                <w:rFonts w:hAnsi="新細明體" w:cs="華康中黑體"/>
                <w:b/>
                <w:sz w:val="20"/>
                <w:szCs w:val="20"/>
              </w:rPr>
            </w:pPr>
            <w:r w:rsidRPr="00EA5905">
              <w:rPr>
                <w:rFonts w:hAnsi="新細明體" w:cs="華康中黑體" w:hint="eastAsia"/>
                <w:b/>
                <w:sz w:val="20"/>
                <w:szCs w:val="20"/>
              </w:rPr>
              <w:t>在本報告年度內出售或自用的產品的</w:t>
            </w:r>
          </w:p>
          <w:p w:rsidR="00FD2079" w:rsidRDefault="00FD2079" w:rsidP="00C52ECB">
            <w:pPr>
              <w:jc w:val="center"/>
              <w:rPr>
                <w:rFonts w:ascii="MSung-Light-Identity-H" w:eastAsia="MSung-Light-Identity-H"/>
                <w:b/>
                <w:kern w:val="0"/>
                <w:sz w:val="20"/>
                <w:szCs w:val="20"/>
              </w:rPr>
            </w:pPr>
            <w:r w:rsidRPr="00483590">
              <w:rPr>
                <w:rFonts w:hAnsi="新細明體" w:cs="華康中黑體" w:hint="eastAsia"/>
                <w:b/>
                <w:sz w:val="20"/>
                <w:szCs w:val="20"/>
              </w:rPr>
              <w:t>進口</w:t>
            </w:r>
            <w:r>
              <w:rPr>
                <w:rFonts w:hAnsi="新細明體" w:cs="華康中黑體" w:hint="eastAsia"/>
                <w:b/>
                <w:sz w:val="20"/>
                <w:szCs w:val="20"/>
              </w:rPr>
              <w:t>日期</w:t>
            </w:r>
            <w:r w:rsidRPr="00483590">
              <w:rPr>
                <w:rFonts w:hAnsi="新細明體" w:cs="華康中黑體" w:hint="eastAsia"/>
                <w:b/>
                <w:sz w:val="20"/>
                <w:szCs w:val="20"/>
              </w:rPr>
              <w:t>或本地生產</w:t>
            </w:r>
            <w:r>
              <w:rPr>
                <w:rFonts w:hAnsi="新細明體" w:cs="華康中黑體" w:hint="eastAsia"/>
                <w:b/>
                <w:sz w:val="20"/>
                <w:szCs w:val="20"/>
              </w:rPr>
              <w:t>日期</w:t>
            </w: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pStyle w:val="a3"/>
              <w:tabs>
                <w:tab w:val="clear" w:pos="4153"/>
                <w:tab w:val="clear" w:pos="8306"/>
              </w:tabs>
              <w:snapToGrid/>
              <w:spacing w:line="540" w:lineRule="exact"/>
            </w:pPr>
          </w:p>
        </w:tc>
        <w:tc>
          <w:tcPr>
            <w:tcW w:w="2126" w:type="dxa"/>
          </w:tcPr>
          <w:p w:rsidR="00FD2079" w:rsidRDefault="00FD2079" w:rsidP="00C5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FD2079" w:rsidTr="009A727A">
        <w:tc>
          <w:tcPr>
            <w:tcW w:w="1560" w:type="dxa"/>
          </w:tcPr>
          <w:p w:rsidR="00FD2079" w:rsidRDefault="00FD2079" w:rsidP="00C52ECB">
            <w:pPr>
              <w:spacing w:line="5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2079" w:rsidRDefault="00FD2079" w:rsidP="00C52ECB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2079" w:rsidRDefault="00FD2079" w:rsidP="00C52ECB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:rsidR="00FD2079" w:rsidRPr="00FD2079" w:rsidRDefault="00FD2079" w:rsidP="009164B1">
      <w:pPr>
        <w:rPr>
          <w:b/>
        </w:rPr>
      </w:pPr>
    </w:p>
    <w:sectPr w:rsidR="00FD2079" w:rsidRPr="00FD2079" w:rsidSect="001A7DF9">
      <w:headerReference w:type="default" r:id="rId18"/>
      <w:footerReference w:type="default" r:id="rId19"/>
      <w:pgSz w:w="16838" w:h="11906" w:orient="landscape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F7" w:rsidRPr="00215FF0" w:rsidRDefault="000E60F7" w:rsidP="00BC0C98">
      <w:r>
        <w:separator/>
      </w:r>
    </w:p>
  </w:endnote>
  <w:endnote w:type="continuationSeparator" w:id="0">
    <w:p w:rsidR="000E60F7" w:rsidRPr="00215FF0" w:rsidRDefault="000E60F7" w:rsidP="00BC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ung-Light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B" w:rsidRDefault="009458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98" w:rsidRPr="002E4DB4" w:rsidRDefault="0094523F" w:rsidP="00397404">
    <w:pPr>
      <w:pStyle w:val="a5"/>
      <w:tabs>
        <w:tab w:val="clear" w:pos="4153"/>
        <w:tab w:val="clear" w:pos="8306"/>
        <w:tab w:val="center" w:pos="5102"/>
        <w:tab w:val="right" w:pos="10204"/>
      </w:tabs>
    </w:pPr>
    <w:r w:rsidRPr="00C92DFB">
      <w:rPr>
        <w:rFonts w:hint="eastAsia"/>
      </w:rPr>
      <w:t xml:space="preserve">* </w:t>
    </w:r>
    <w:r w:rsidRPr="00C92DFB">
      <w:rPr>
        <w:rFonts w:hint="eastAsia"/>
      </w:rPr>
      <w:t>刪去不適用者</w:t>
    </w:r>
    <w:r>
      <w:t>delete as appropriate</w:t>
    </w:r>
    <w:r w:rsidR="00397404">
      <w:tab/>
    </w:r>
    <w:r w:rsidR="0044637B">
      <w:fldChar w:fldCharType="begin"/>
    </w:r>
    <w:r w:rsidR="000B44AC">
      <w:instrText xml:space="preserve"> PAGE   \* MERGEFORMAT </w:instrText>
    </w:r>
    <w:r w:rsidR="0044637B">
      <w:fldChar w:fldCharType="separate"/>
    </w:r>
    <w:r w:rsidR="0094588B" w:rsidRPr="0094588B">
      <w:rPr>
        <w:noProof/>
        <w:lang w:val="zh-HK"/>
      </w:rPr>
      <w:t>2</w:t>
    </w:r>
    <w:r w:rsidR="0044637B">
      <w:fldChar w:fldCharType="end"/>
    </w:r>
    <w:r w:rsidR="00397404">
      <w:rPr>
        <w:rStyle w:val="a7"/>
        <w:rFonts w:hint="eastAsia"/>
      </w:rPr>
      <w:tab/>
    </w:r>
    <w:r w:rsidR="00C70972">
      <w:rPr>
        <w:rStyle w:val="a7"/>
        <w:rFonts w:hint="eastAsia"/>
      </w:rPr>
      <w:t>EPD311R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B" w:rsidRDefault="0094588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C0" w:rsidRPr="0052019D" w:rsidRDefault="0052019D" w:rsidP="0052019D">
    <w:pPr>
      <w:pStyle w:val="a5"/>
      <w:tabs>
        <w:tab w:val="clear" w:pos="4153"/>
        <w:tab w:val="clear" w:pos="8306"/>
        <w:tab w:val="right" w:pos="15136"/>
      </w:tabs>
    </w:pPr>
    <w:r w:rsidRPr="0052019D">
      <w:t># For regulated vehicle refinishing paints, vessel paints, pleasure craf</w:t>
    </w:r>
    <w:r>
      <w:t>t paints, adhesives and sealant</w:t>
    </w:r>
    <w:r>
      <w:rPr>
        <w:rFonts w:hint="eastAsia"/>
      </w:rPr>
      <w:t>s</w:t>
    </w:r>
    <w:r w:rsidR="00294CF3">
      <w:tab/>
      <w:t>EPD311R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E1" w:rsidRPr="002E4DB4" w:rsidRDefault="007A1BE1" w:rsidP="007A1BE1">
    <w:pPr>
      <w:pStyle w:val="a5"/>
      <w:tabs>
        <w:tab w:val="right" w:pos="15136"/>
      </w:tabs>
      <w:ind w:firstLineChars="100" w:firstLine="200"/>
    </w:pPr>
    <w:r w:rsidRPr="006741B2">
      <w:rPr>
        <w:rStyle w:val="a7"/>
        <w:rFonts w:hint="eastAsia"/>
      </w:rPr>
      <w:t xml:space="preserve"># </w:t>
    </w:r>
    <w:r w:rsidRPr="006741B2">
      <w:rPr>
        <w:rStyle w:val="a7"/>
        <w:rFonts w:hint="eastAsia"/>
      </w:rPr>
      <w:t>適用於受</w:t>
    </w:r>
    <w:proofErr w:type="gramStart"/>
    <w:r w:rsidRPr="006741B2">
      <w:rPr>
        <w:rStyle w:val="a7"/>
        <w:rFonts w:hint="eastAsia"/>
      </w:rPr>
      <w:t>規</w:t>
    </w:r>
    <w:proofErr w:type="gramEnd"/>
    <w:r w:rsidRPr="006741B2">
      <w:rPr>
        <w:rStyle w:val="a7"/>
        <w:rFonts w:hint="eastAsia"/>
      </w:rPr>
      <w:t>管汽車</w:t>
    </w:r>
    <w:proofErr w:type="gramStart"/>
    <w:r w:rsidRPr="006741B2">
      <w:rPr>
        <w:rStyle w:val="a7"/>
        <w:rFonts w:hint="eastAsia"/>
      </w:rPr>
      <w:t>修補漆料</w:t>
    </w:r>
    <w:proofErr w:type="gramEnd"/>
    <w:r w:rsidRPr="006741B2">
      <w:rPr>
        <w:rStyle w:val="a7"/>
        <w:rFonts w:hint="eastAsia"/>
      </w:rPr>
      <w:t>、</w:t>
    </w:r>
    <w:proofErr w:type="gramStart"/>
    <w:r w:rsidRPr="006741B2">
      <w:rPr>
        <w:rStyle w:val="a7"/>
        <w:rFonts w:hint="eastAsia"/>
      </w:rPr>
      <w:t>船隻漆料</w:t>
    </w:r>
    <w:proofErr w:type="gramEnd"/>
    <w:r w:rsidRPr="006741B2">
      <w:rPr>
        <w:rStyle w:val="a7"/>
        <w:rFonts w:hint="eastAsia"/>
      </w:rPr>
      <w:t>、遊樂</w:t>
    </w:r>
    <w:proofErr w:type="gramStart"/>
    <w:r w:rsidRPr="006741B2">
      <w:rPr>
        <w:rStyle w:val="a7"/>
        <w:rFonts w:hint="eastAsia"/>
      </w:rPr>
      <w:t>船隻漆料</w:t>
    </w:r>
    <w:proofErr w:type="gramEnd"/>
    <w:r w:rsidRPr="006741B2">
      <w:rPr>
        <w:rStyle w:val="a7"/>
        <w:rFonts w:hint="eastAsia"/>
      </w:rPr>
      <w:t>、黏合劑和</w:t>
    </w:r>
    <w:proofErr w:type="gramStart"/>
    <w:r w:rsidRPr="006741B2">
      <w:rPr>
        <w:rStyle w:val="a7"/>
        <w:rFonts w:hint="eastAsia"/>
      </w:rPr>
      <w:t>密封劑料</w:t>
    </w:r>
    <w:proofErr w:type="gramEnd"/>
    <w:r>
      <w:rPr>
        <w:rStyle w:val="a7"/>
        <w:rFonts w:hint="eastAsia"/>
      </w:rPr>
      <w:tab/>
    </w:r>
    <w:r>
      <w:rPr>
        <w:rStyle w:val="a7"/>
        <w:rFonts w:hint="eastAsia"/>
      </w:rPr>
      <w:tab/>
      <w:t>EPD311R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CB" w:rsidRPr="0052019D" w:rsidRDefault="0052019D" w:rsidP="0052019D">
    <w:pPr>
      <w:pStyle w:val="a5"/>
      <w:tabs>
        <w:tab w:val="clear" w:pos="4153"/>
        <w:tab w:val="clear" w:pos="8306"/>
        <w:tab w:val="right" w:pos="15136"/>
      </w:tabs>
    </w:pPr>
    <w:r w:rsidRPr="0052019D">
      <w:t>@ For regulated architectural paints, printing inks and consumer products if information is not provided in Annex A</w:t>
    </w:r>
    <w:r w:rsidRPr="0052019D">
      <w:tab/>
      <w:t>EPD311R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E1" w:rsidRPr="007A1BE1" w:rsidRDefault="007A1BE1" w:rsidP="007A1BE1">
    <w:pPr>
      <w:pStyle w:val="a5"/>
      <w:tabs>
        <w:tab w:val="clear" w:pos="4153"/>
        <w:tab w:val="clear" w:pos="8306"/>
        <w:tab w:val="center" w:pos="7568"/>
        <w:tab w:val="right" w:pos="15136"/>
      </w:tabs>
    </w:pPr>
    <w:r w:rsidRPr="007A1BE1">
      <w:rPr>
        <w:rFonts w:hint="eastAsia"/>
      </w:rPr>
      <w:t>@</w:t>
    </w:r>
    <w:r w:rsidR="00301F7E">
      <w:rPr>
        <w:rFonts w:hint="eastAsia"/>
      </w:rPr>
      <w:t xml:space="preserve"> </w:t>
    </w:r>
    <w:r w:rsidRPr="007A1BE1">
      <w:rPr>
        <w:rFonts w:hint="eastAsia"/>
      </w:rPr>
      <w:t>如</w:t>
    </w:r>
    <w:r w:rsidR="00284F0A">
      <w:rPr>
        <w:rFonts w:hint="eastAsia"/>
      </w:rPr>
      <w:t>沒有</w:t>
    </w:r>
    <w:r w:rsidR="00284F0A" w:rsidRPr="00284F0A">
      <w:rPr>
        <w:rFonts w:hint="eastAsia"/>
      </w:rPr>
      <w:t>在</w:t>
    </w:r>
    <w:r w:rsidRPr="007A1BE1">
      <w:rPr>
        <w:rFonts w:hint="eastAsia"/>
      </w:rPr>
      <w:t>附件</w:t>
    </w:r>
    <w:r w:rsidRPr="007A1BE1">
      <w:rPr>
        <w:rFonts w:hint="eastAsia"/>
      </w:rPr>
      <w:t>A</w:t>
    </w:r>
    <w:r w:rsidR="00284F0A">
      <w:rPr>
        <w:rFonts w:hint="eastAsia"/>
      </w:rPr>
      <w:t>提供</w:t>
    </w:r>
    <w:r w:rsidR="00284F0A" w:rsidRPr="00284F0A">
      <w:rPr>
        <w:rFonts w:hint="eastAsia"/>
      </w:rPr>
      <w:t>相關的</w:t>
    </w:r>
    <w:r w:rsidR="00284F0A">
      <w:rPr>
        <w:rFonts w:hint="eastAsia"/>
      </w:rPr>
      <w:t>資料</w:t>
    </w:r>
    <w:r w:rsidR="00284F0A">
      <w:rPr>
        <w:rFonts w:hint="eastAsia"/>
      </w:rPr>
      <w:t>(</w:t>
    </w:r>
    <w:r w:rsidRPr="007A1BE1">
      <w:rPr>
        <w:rFonts w:hint="eastAsia"/>
      </w:rPr>
      <w:t>適用於受</w:t>
    </w:r>
    <w:proofErr w:type="gramStart"/>
    <w:r w:rsidRPr="007A1BE1">
      <w:rPr>
        <w:rFonts w:hint="eastAsia"/>
      </w:rPr>
      <w:t>規</w:t>
    </w:r>
    <w:proofErr w:type="gramEnd"/>
    <w:r w:rsidRPr="007A1BE1">
      <w:rPr>
        <w:rFonts w:hint="eastAsia"/>
      </w:rPr>
      <w:t>管建築</w:t>
    </w:r>
    <w:proofErr w:type="gramStart"/>
    <w:r w:rsidRPr="007A1BE1">
      <w:rPr>
        <w:rFonts w:hint="eastAsia"/>
      </w:rPr>
      <w:t>漆料、印墨</w:t>
    </w:r>
    <w:proofErr w:type="gramEnd"/>
    <w:r w:rsidRPr="007A1BE1">
      <w:rPr>
        <w:rFonts w:hint="eastAsia"/>
      </w:rPr>
      <w:t>和消費品</w:t>
    </w:r>
    <w:r w:rsidR="00284F0A">
      <w:rPr>
        <w:rFonts w:hint="eastAsia"/>
      </w:rPr>
      <w:t>)</w:t>
    </w:r>
    <w:r>
      <w:tab/>
    </w:r>
    <w:r w:rsidRPr="007A1BE1">
      <w:tab/>
      <w:t>EPD311R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F7" w:rsidRPr="00215FF0" w:rsidRDefault="000E60F7" w:rsidP="00BC0C98">
      <w:r>
        <w:separator/>
      </w:r>
    </w:p>
  </w:footnote>
  <w:footnote w:type="continuationSeparator" w:id="0">
    <w:p w:rsidR="000E60F7" w:rsidRPr="00215FF0" w:rsidRDefault="000E60F7" w:rsidP="00BC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B" w:rsidRDefault="009458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B" w:rsidRDefault="009458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B" w:rsidRDefault="0094588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05" w:rsidRPr="00D65605" w:rsidRDefault="00D65605" w:rsidP="00397404">
    <w:pPr>
      <w:pStyle w:val="a3"/>
      <w:tabs>
        <w:tab w:val="clear" w:pos="4153"/>
        <w:tab w:val="clear" w:pos="8306"/>
        <w:tab w:val="center" w:pos="7568"/>
        <w:tab w:val="right" w:pos="15136"/>
      </w:tabs>
      <w:rPr>
        <w:lang w:val="zh-HK"/>
      </w:rPr>
    </w:pPr>
    <w:r>
      <w:rPr>
        <w:rFonts w:hint="eastAsia"/>
        <w:lang w:val="zh-HK"/>
      </w:rPr>
      <w:t>Page __________ of __________</w:t>
    </w:r>
    <w:r w:rsidR="00397404">
      <w:tab/>
    </w:r>
    <w:r w:rsidR="00397404">
      <w:rPr>
        <w:rFonts w:hint="eastAsia"/>
        <w:lang w:val="zh-HK"/>
      </w:rPr>
      <w:tab/>
    </w:r>
    <w:r>
      <w:rPr>
        <w:rFonts w:hint="eastAsia"/>
        <w:lang w:val="zh-HK"/>
      </w:rPr>
      <w:t>Annex A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88" w:rsidRPr="00D65605" w:rsidRDefault="00FC28A1" w:rsidP="00397404">
    <w:pPr>
      <w:pStyle w:val="a3"/>
      <w:tabs>
        <w:tab w:val="clear" w:pos="4153"/>
        <w:tab w:val="clear" w:pos="8306"/>
        <w:tab w:val="center" w:pos="7568"/>
        <w:tab w:val="right" w:pos="15136"/>
      </w:tabs>
      <w:rPr>
        <w:lang w:val="zh-HK"/>
      </w:rPr>
    </w:pPr>
    <w:r w:rsidRPr="00FC28A1">
      <w:rPr>
        <w:rFonts w:hint="eastAsia"/>
        <w:lang w:val="zh-HK"/>
      </w:rPr>
      <w:t>第</w:t>
    </w:r>
    <w:r w:rsidRPr="00FC28A1">
      <w:rPr>
        <w:rFonts w:hint="eastAsia"/>
        <w:lang w:val="zh-HK"/>
      </w:rPr>
      <w:t xml:space="preserve"> </w:t>
    </w:r>
    <w:r>
      <w:rPr>
        <w:rFonts w:hint="eastAsia"/>
        <w:lang w:val="zh-HK"/>
      </w:rPr>
      <w:t xml:space="preserve">__________ </w:t>
    </w:r>
    <w:r w:rsidRPr="00FC28A1">
      <w:rPr>
        <w:rFonts w:hint="eastAsia"/>
        <w:lang w:val="zh-HK"/>
      </w:rPr>
      <w:t>頁</w:t>
    </w:r>
    <w:r w:rsidRPr="00FC28A1">
      <w:rPr>
        <w:rFonts w:hint="eastAsia"/>
        <w:lang w:val="zh-HK"/>
      </w:rPr>
      <w:t xml:space="preserve">, </w:t>
    </w:r>
    <w:r w:rsidRPr="00FC28A1">
      <w:rPr>
        <w:rFonts w:hint="eastAsia"/>
        <w:lang w:val="zh-HK"/>
      </w:rPr>
      <w:t>共</w:t>
    </w:r>
    <w:r>
      <w:rPr>
        <w:rFonts w:hint="eastAsia"/>
        <w:lang w:val="zh-HK"/>
      </w:rPr>
      <w:t xml:space="preserve"> __________</w:t>
    </w:r>
    <w:r w:rsidRPr="00FC28A1">
      <w:rPr>
        <w:rFonts w:hint="eastAsia"/>
        <w:lang w:val="zh-HK"/>
      </w:rPr>
      <w:t xml:space="preserve"> </w:t>
    </w:r>
    <w:r w:rsidRPr="00FC28A1">
      <w:rPr>
        <w:rFonts w:hint="eastAsia"/>
        <w:lang w:val="zh-HK"/>
      </w:rPr>
      <w:t>頁</w:t>
    </w:r>
    <w:r w:rsidR="00397404">
      <w:tab/>
    </w:r>
    <w:r w:rsidR="00397404" w:rsidRPr="00FC28A1">
      <w:rPr>
        <w:rFonts w:hint="eastAsia"/>
        <w:lang w:val="zh-HK"/>
      </w:rPr>
      <w:tab/>
    </w:r>
    <w:r w:rsidRPr="00FC28A1">
      <w:rPr>
        <w:rFonts w:hint="eastAsia"/>
        <w:lang w:val="zh-HK"/>
      </w:rPr>
      <w:t>附件</w:t>
    </w:r>
    <w:r w:rsidRPr="00FC28A1">
      <w:rPr>
        <w:rFonts w:hint="eastAsia"/>
        <w:lang w:val="zh-HK"/>
      </w:rPr>
      <w:t xml:space="preserve"> A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E6" w:rsidRPr="00D65605" w:rsidRDefault="007042E6" w:rsidP="00397404">
    <w:pPr>
      <w:pStyle w:val="a3"/>
      <w:tabs>
        <w:tab w:val="clear" w:pos="4153"/>
        <w:tab w:val="clear" w:pos="8306"/>
        <w:tab w:val="center" w:pos="7568"/>
        <w:tab w:val="right" w:pos="15136"/>
      </w:tabs>
      <w:rPr>
        <w:lang w:val="zh-HK"/>
      </w:rPr>
    </w:pPr>
    <w:r>
      <w:rPr>
        <w:rFonts w:hint="eastAsia"/>
        <w:lang w:val="zh-HK"/>
      </w:rPr>
      <w:t>Page __________ of __________</w:t>
    </w:r>
    <w:r w:rsidR="00397404">
      <w:tab/>
    </w:r>
    <w:r w:rsidR="00397404">
      <w:rPr>
        <w:rFonts w:hint="eastAsia"/>
      </w:rPr>
      <w:tab/>
    </w:r>
    <w:r w:rsidR="00894B4D">
      <w:rPr>
        <w:rFonts w:hint="eastAsia"/>
      </w:rPr>
      <w:t xml:space="preserve">Annex </w:t>
    </w:r>
    <w:r>
      <w:rPr>
        <w:rFonts w:hint="eastAsia"/>
        <w:lang w:val="zh-HK"/>
      </w:rPr>
      <w:t>B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4D" w:rsidRPr="00D65605" w:rsidRDefault="00894B4D" w:rsidP="00397404">
    <w:pPr>
      <w:pStyle w:val="a3"/>
      <w:tabs>
        <w:tab w:val="clear" w:pos="4153"/>
        <w:tab w:val="clear" w:pos="8306"/>
        <w:tab w:val="center" w:pos="7568"/>
        <w:tab w:val="right" w:pos="15136"/>
      </w:tabs>
      <w:rPr>
        <w:lang w:val="zh-HK"/>
      </w:rPr>
    </w:pPr>
    <w:r w:rsidRPr="00FC28A1">
      <w:rPr>
        <w:rFonts w:hint="eastAsia"/>
        <w:lang w:val="zh-HK"/>
      </w:rPr>
      <w:t>第</w:t>
    </w:r>
    <w:r w:rsidRPr="00FC28A1">
      <w:rPr>
        <w:rFonts w:hint="eastAsia"/>
        <w:lang w:val="zh-HK"/>
      </w:rPr>
      <w:t xml:space="preserve"> </w:t>
    </w:r>
    <w:r>
      <w:rPr>
        <w:rFonts w:hint="eastAsia"/>
        <w:lang w:val="zh-HK"/>
      </w:rPr>
      <w:t xml:space="preserve">__________ </w:t>
    </w:r>
    <w:r w:rsidRPr="00FC28A1">
      <w:rPr>
        <w:rFonts w:hint="eastAsia"/>
        <w:lang w:val="zh-HK"/>
      </w:rPr>
      <w:t>頁</w:t>
    </w:r>
    <w:r w:rsidRPr="00FC28A1">
      <w:rPr>
        <w:rFonts w:hint="eastAsia"/>
        <w:lang w:val="zh-HK"/>
      </w:rPr>
      <w:t xml:space="preserve">, </w:t>
    </w:r>
    <w:r w:rsidRPr="00FC28A1">
      <w:rPr>
        <w:rFonts w:hint="eastAsia"/>
        <w:lang w:val="zh-HK"/>
      </w:rPr>
      <w:t>共</w:t>
    </w:r>
    <w:r>
      <w:rPr>
        <w:rFonts w:hint="eastAsia"/>
        <w:lang w:val="zh-HK"/>
      </w:rPr>
      <w:t xml:space="preserve"> __________</w:t>
    </w:r>
    <w:r w:rsidRPr="00FC28A1">
      <w:rPr>
        <w:rFonts w:hint="eastAsia"/>
        <w:lang w:val="zh-HK"/>
      </w:rPr>
      <w:t xml:space="preserve"> </w:t>
    </w:r>
    <w:r w:rsidRPr="00FC28A1">
      <w:rPr>
        <w:rFonts w:hint="eastAsia"/>
        <w:lang w:val="zh-HK"/>
      </w:rPr>
      <w:t>頁</w:t>
    </w:r>
    <w:r w:rsidR="00397404">
      <w:tab/>
    </w:r>
    <w:r w:rsidR="00397404" w:rsidRPr="00FC28A1">
      <w:rPr>
        <w:rFonts w:hint="eastAsia"/>
        <w:lang w:val="zh-HK"/>
      </w:rPr>
      <w:tab/>
    </w:r>
    <w:r w:rsidRPr="00FC28A1">
      <w:rPr>
        <w:rFonts w:hint="eastAsia"/>
        <w:lang w:val="zh-HK"/>
      </w:rPr>
      <w:t>附件</w:t>
    </w:r>
    <w:r>
      <w:rPr>
        <w:rFonts w:hint="eastAsia"/>
        <w:lang w:val="zh-HK"/>
      </w:rPr>
      <w:t xml:space="preserve">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761"/>
    <w:rsid w:val="00045CB3"/>
    <w:rsid w:val="00060FA8"/>
    <w:rsid w:val="00081315"/>
    <w:rsid w:val="000B44AC"/>
    <w:rsid w:val="000B7C8D"/>
    <w:rsid w:val="000E5494"/>
    <w:rsid w:val="000E60F7"/>
    <w:rsid w:val="0010353D"/>
    <w:rsid w:val="00104E2B"/>
    <w:rsid w:val="00144995"/>
    <w:rsid w:val="001611E6"/>
    <w:rsid w:val="00166259"/>
    <w:rsid w:val="00173892"/>
    <w:rsid w:val="001A7DF9"/>
    <w:rsid w:val="001D6301"/>
    <w:rsid w:val="002018BC"/>
    <w:rsid w:val="00203758"/>
    <w:rsid w:val="00217318"/>
    <w:rsid w:val="00222B0A"/>
    <w:rsid w:val="00280B9B"/>
    <w:rsid w:val="00284394"/>
    <w:rsid w:val="00284F0A"/>
    <w:rsid w:val="00294CF3"/>
    <w:rsid w:val="002A0AB4"/>
    <w:rsid w:val="002A7DE6"/>
    <w:rsid w:val="002B32CD"/>
    <w:rsid w:val="002D353B"/>
    <w:rsid w:val="002E4DB4"/>
    <w:rsid w:val="002F050E"/>
    <w:rsid w:val="002F50A3"/>
    <w:rsid w:val="00301F7E"/>
    <w:rsid w:val="00311281"/>
    <w:rsid w:val="00313A18"/>
    <w:rsid w:val="00315468"/>
    <w:rsid w:val="003431E2"/>
    <w:rsid w:val="00353D70"/>
    <w:rsid w:val="0038708F"/>
    <w:rsid w:val="00390339"/>
    <w:rsid w:val="00392CC1"/>
    <w:rsid w:val="00396985"/>
    <w:rsid w:val="00397404"/>
    <w:rsid w:val="003E30A9"/>
    <w:rsid w:val="003F13E2"/>
    <w:rsid w:val="0040716F"/>
    <w:rsid w:val="0041755E"/>
    <w:rsid w:val="004219C0"/>
    <w:rsid w:val="00424A27"/>
    <w:rsid w:val="00427937"/>
    <w:rsid w:val="0044637B"/>
    <w:rsid w:val="004771B2"/>
    <w:rsid w:val="004823E1"/>
    <w:rsid w:val="00490B06"/>
    <w:rsid w:val="004A06AF"/>
    <w:rsid w:val="004A545E"/>
    <w:rsid w:val="004A7EE9"/>
    <w:rsid w:val="004B0719"/>
    <w:rsid w:val="004B0808"/>
    <w:rsid w:val="004C40BD"/>
    <w:rsid w:val="004E0BEB"/>
    <w:rsid w:val="004F10EC"/>
    <w:rsid w:val="0050346F"/>
    <w:rsid w:val="0052019D"/>
    <w:rsid w:val="00532CB6"/>
    <w:rsid w:val="00532DDF"/>
    <w:rsid w:val="00540BFD"/>
    <w:rsid w:val="00546AFC"/>
    <w:rsid w:val="00582D36"/>
    <w:rsid w:val="005A6B83"/>
    <w:rsid w:val="005B79FE"/>
    <w:rsid w:val="005B7B25"/>
    <w:rsid w:val="005D3761"/>
    <w:rsid w:val="005E366E"/>
    <w:rsid w:val="00601221"/>
    <w:rsid w:val="00627A11"/>
    <w:rsid w:val="00631C60"/>
    <w:rsid w:val="006514E0"/>
    <w:rsid w:val="0065439D"/>
    <w:rsid w:val="0065443E"/>
    <w:rsid w:val="006741B2"/>
    <w:rsid w:val="006A1D07"/>
    <w:rsid w:val="006A338F"/>
    <w:rsid w:val="006B4FB0"/>
    <w:rsid w:val="006C284F"/>
    <w:rsid w:val="007042E6"/>
    <w:rsid w:val="00750F63"/>
    <w:rsid w:val="007538C6"/>
    <w:rsid w:val="0075517D"/>
    <w:rsid w:val="00760830"/>
    <w:rsid w:val="00776944"/>
    <w:rsid w:val="007A1BE1"/>
    <w:rsid w:val="007F2E8E"/>
    <w:rsid w:val="007F2F86"/>
    <w:rsid w:val="00811AD2"/>
    <w:rsid w:val="00814022"/>
    <w:rsid w:val="00824C7C"/>
    <w:rsid w:val="00830ED7"/>
    <w:rsid w:val="008511D1"/>
    <w:rsid w:val="00872DA9"/>
    <w:rsid w:val="00875DA2"/>
    <w:rsid w:val="00894B4D"/>
    <w:rsid w:val="008A6745"/>
    <w:rsid w:val="008C7644"/>
    <w:rsid w:val="008D04B3"/>
    <w:rsid w:val="0090062C"/>
    <w:rsid w:val="009164B1"/>
    <w:rsid w:val="0094034E"/>
    <w:rsid w:val="0094510C"/>
    <w:rsid w:val="0094523F"/>
    <w:rsid w:val="0094588B"/>
    <w:rsid w:val="00950CB8"/>
    <w:rsid w:val="00963AA5"/>
    <w:rsid w:val="00975326"/>
    <w:rsid w:val="0098607C"/>
    <w:rsid w:val="00992A18"/>
    <w:rsid w:val="00995E31"/>
    <w:rsid w:val="00996750"/>
    <w:rsid w:val="009A727A"/>
    <w:rsid w:val="009B457E"/>
    <w:rsid w:val="009E7A91"/>
    <w:rsid w:val="009F35BE"/>
    <w:rsid w:val="00A03071"/>
    <w:rsid w:val="00A61DC6"/>
    <w:rsid w:val="00A6370E"/>
    <w:rsid w:val="00A90C2D"/>
    <w:rsid w:val="00A9521B"/>
    <w:rsid w:val="00A95D4D"/>
    <w:rsid w:val="00AF756C"/>
    <w:rsid w:val="00B20E24"/>
    <w:rsid w:val="00B24D9C"/>
    <w:rsid w:val="00B422CB"/>
    <w:rsid w:val="00B57E16"/>
    <w:rsid w:val="00B6076D"/>
    <w:rsid w:val="00B74294"/>
    <w:rsid w:val="00BB0F02"/>
    <w:rsid w:val="00BB50FF"/>
    <w:rsid w:val="00BC0C98"/>
    <w:rsid w:val="00BE77BA"/>
    <w:rsid w:val="00C24BD7"/>
    <w:rsid w:val="00C52ECB"/>
    <w:rsid w:val="00C70972"/>
    <w:rsid w:val="00C72719"/>
    <w:rsid w:val="00C771A7"/>
    <w:rsid w:val="00C8794F"/>
    <w:rsid w:val="00C96863"/>
    <w:rsid w:val="00CB1DB8"/>
    <w:rsid w:val="00CB6A94"/>
    <w:rsid w:val="00CC7979"/>
    <w:rsid w:val="00CE14C0"/>
    <w:rsid w:val="00CE311B"/>
    <w:rsid w:val="00CF4D12"/>
    <w:rsid w:val="00D42384"/>
    <w:rsid w:val="00D52E7D"/>
    <w:rsid w:val="00D62FBF"/>
    <w:rsid w:val="00D65605"/>
    <w:rsid w:val="00D74E33"/>
    <w:rsid w:val="00D7589D"/>
    <w:rsid w:val="00DB7AB6"/>
    <w:rsid w:val="00DE598C"/>
    <w:rsid w:val="00E11A4D"/>
    <w:rsid w:val="00E470DE"/>
    <w:rsid w:val="00EA66C6"/>
    <w:rsid w:val="00EE0488"/>
    <w:rsid w:val="00EE0EBE"/>
    <w:rsid w:val="00F1799B"/>
    <w:rsid w:val="00F224DC"/>
    <w:rsid w:val="00F530A7"/>
    <w:rsid w:val="00F83583"/>
    <w:rsid w:val="00F961B7"/>
    <w:rsid w:val="00FA6603"/>
    <w:rsid w:val="00FC28A1"/>
    <w:rsid w:val="00FD2079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0C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C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BC0C98"/>
  </w:style>
  <w:style w:type="paragraph" w:styleId="a8">
    <w:name w:val="Balloon Text"/>
    <w:basedOn w:val="a"/>
    <w:link w:val="a9"/>
    <w:uiPriority w:val="99"/>
    <w:semiHidden/>
    <w:unhideWhenUsed/>
    <w:rsid w:val="0094523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23F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7042E6"/>
    <w:rPr>
      <w:color w:val="0000FF"/>
      <w:u w:val="single"/>
    </w:rPr>
  </w:style>
  <w:style w:type="table" w:styleId="ab">
    <w:name w:val="Table Grid"/>
    <w:basedOn w:val="a1"/>
    <w:uiPriority w:val="59"/>
    <w:rsid w:val="0070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E(TC)12</dc:creator>
  <cp:keywords/>
  <dc:description/>
  <cp:lastModifiedBy>eap23</cp:lastModifiedBy>
  <cp:revision>3</cp:revision>
  <cp:lastPrinted>2009-12-15T09:00:00Z</cp:lastPrinted>
  <dcterms:created xsi:type="dcterms:W3CDTF">2017-04-27T04:23:00Z</dcterms:created>
  <dcterms:modified xsi:type="dcterms:W3CDTF">2017-05-11T02:12:00Z</dcterms:modified>
</cp:coreProperties>
</file>